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29892BB2" w:rsidR="004800BE" w:rsidRPr="000D241A" w:rsidRDefault="004C4530" w:rsidP="0036291F">
      <w:pPr>
        <w:jc w:val="right"/>
        <w:rPr>
          <w:bCs/>
        </w:rPr>
      </w:pPr>
      <w:bookmarkStart w:id="0" w:name="_GoBack"/>
      <w:bookmarkEnd w:id="0"/>
      <w:r w:rsidRPr="000D241A">
        <w:rPr>
          <w:bCs/>
        </w:rPr>
        <w:t xml:space="preserve">                         </w:t>
      </w:r>
      <w:r w:rsidR="00463A0B">
        <w:rPr>
          <w:bCs/>
        </w:rPr>
        <w:t>2.</w:t>
      </w:r>
      <w:r w:rsidR="0027375A" w:rsidRPr="000D241A">
        <w:rPr>
          <w:bCs/>
        </w:rPr>
        <w:t> pielik</w:t>
      </w:r>
      <w:r w:rsidRPr="000D241A">
        <w:rPr>
          <w:bCs/>
        </w:rPr>
        <w:t xml:space="preserve">ums </w:t>
      </w:r>
    </w:p>
    <w:p w14:paraId="0F18A366" w14:textId="77777777" w:rsidR="0036291F" w:rsidRPr="0036291F" w:rsidRDefault="004C4530" w:rsidP="0036291F">
      <w:pPr>
        <w:jc w:val="right"/>
        <w:rPr>
          <w:lang w:eastAsia="lv-LV"/>
        </w:rPr>
      </w:pPr>
      <w:r w:rsidRPr="0036291F">
        <w:rPr>
          <w:lang w:eastAsia="lv-LV"/>
        </w:rPr>
        <w:t>Apstiprināts ar SIA „Rīgas nami”</w:t>
      </w:r>
    </w:p>
    <w:p w14:paraId="3F413448" w14:textId="77777777" w:rsidR="0036291F" w:rsidRPr="0036291F" w:rsidRDefault="004C4530" w:rsidP="0036291F">
      <w:pPr>
        <w:jc w:val="right"/>
        <w:rPr>
          <w:lang w:eastAsia="lv-LV"/>
        </w:rPr>
      </w:pPr>
      <w:r w:rsidRPr="0036291F">
        <w:rPr>
          <w:lang w:eastAsia="lv-LV"/>
        </w:rPr>
        <w:t>Nekustamā īpašuma iznomāšanas komisijas</w:t>
      </w:r>
    </w:p>
    <w:p w14:paraId="37660DA0" w14:textId="56CEE726" w:rsidR="00085B0F" w:rsidRDefault="004C4530" w:rsidP="00085B0F">
      <w:pPr>
        <w:jc w:val="right"/>
      </w:pPr>
      <w:r>
        <w:rPr>
          <w:noProof/>
        </w:rPr>
        <w:t>30.08.2021</w:t>
      </w:r>
      <w:r>
        <w:t xml:space="preserve">. Nr. </w:t>
      </w:r>
      <w:r>
        <w:rPr>
          <w:noProof/>
        </w:rPr>
        <w:t>RN-2021-43-izs/2.5-1</w:t>
      </w:r>
    </w:p>
    <w:p w14:paraId="3C220F91" w14:textId="77777777" w:rsidR="00085B0F" w:rsidRDefault="00085B0F" w:rsidP="004800BE">
      <w:pPr>
        <w:jc w:val="center"/>
        <w:rPr>
          <w:b/>
        </w:rPr>
      </w:pPr>
    </w:p>
    <w:p w14:paraId="3AA8C9F8" w14:textId="59480CDB" w:rsidR="004800BE" w:rsidRPr="000D241A" w:rsidRDefault="004C4530"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5B5311D9" w:rsidR="00DA30E1" w:rsidRDefault="004C4530" w:rsidP="004800BE">
      <w:pPr>
        <w:tabs>
          <w:tab w:val="left" w:pos="0"/>
          <w:tab w:val="left" w:pos="360"/>
        </w:tabs>
        <w:rPr>
          <w:color w:val="000000"/>
        </w:rPr>
      </w:pPr>
      <w:r>
        <w:rPr>
          <w:color w:val="000000"/>
        </w:rPr>
        <w:t>N</w:t>
      </w:r>
      <w:r w:rsidRPr="00DA30E1">
        <w:rPr>
          <w:color w:val="000000"/>
        </w:rPr>
        <w:t xml:space="preserve">ekustamā īpašuma Rīgā, Torņa ielā 4, kadastra numurs 0100 009 0065, sastāvā esošās būves – administratīvas ēkas, kadastra apzīmējums 0100 009 0065 001, telpu  ar kopējo platību </w:t>
      </w:r>
      <w:r w:rsidR="000A3C13">
        <w:rPr>
          <w:color w:val="000000"/>
        </w:rPr>
        <w:t>127,71</w:t>
      </w:r>
      <w:r w:rsidRPr="00DA30E1">
        <w:rPr>
          <w:color w:val="000000"/>
        </w:rPr>
        <w:t xml:space="preserve"> m</w:t>
      </w:r>
      <w:r w:rsidRPr="00DA30E1">
        <w:rPr>
          <w:color w:val="000000"/>
          <w:vertAlign w:val="superscript"/>
        </w:rPr>
        <w:t>2</w:t>
      </w:r>
      <w:r w:rsidRPr="00DA30E1">
        <w:rPr>
          <w:color w:val="000000"/>
        </w:rPr>
        <w:t>, t.sk. telpu grupas 0</w:t>
      </w:r>
      <w:r w:rsidR="00EB2EA7">
        <w:rPr>
          <w:color w:val="000000"/>
        </w:rPr>
        <w:t>4</w:t>
      </w:r>
      <w:r w:rsidR="000A3C13">
        <w:rPr>
          <w:color w:val="000000"/>
        </w:rPr>
        <w:t>6</w:t>
      </w:r>
      <w:r w:rsidRPr="00DA30E1">
        <w:rPr>
          <w:color w:val="000000"/>
        </w:rPr>
        <w:t xml:space="preserve"> telpu Nr.1</w:t>
      </w:r>
      <w:r w:rsidR="000A3C13">
        <w:rPr>
          <w:color w:val="000000"/>
        </w:rPr>
        <w:t>-8</w:t>
      </w:r>
      <w:r w:rsidRPr="00DA30E1">
        <w:rPr>
          <w:color w:val="000000"/>
        </w:rPr>
        <w:t xml:space="preserve"> ar platību </w:t>
      </w:r>
      <w:r w:rsidR="000A3C13">
        <w:rPr>
          <w:color w:val="000000"/>
        </w:rPr>
        <w:t>109,6</w:t>
      </w:r>
      <w:r w:rsidRPr="00DA30E1">
        <w:rPr>
          <w:color w:val="000000"/>
        </w:rPr>
        <w:t xml:space="preserve"> m</w:t>
      </w:r>
      <w:r w:rsidRPr="00DA30E1">
        <w:rPr>
          <w:color w:val="000000"/>
          <w:vertAlign w:val="superscript"/>
        </w:rPr>
        <w:t>2</w:t>
      </w:r>
      <w:r w:rsidRPr="00DA30E1">
        <w:rPr>
          <w:color w:val="000000"/>
        </w:rPr>
        <w:t xml:space="preserve">  un  iznomāj</w:t>
      </w:r>
      <w:r w:rsidRPr="00DA30E1">
        <w:rPr>
          <w:color w:val="000000"/>
        </w:rPr>
        <w:t>amo koplietošanas telpu domājam</w:t>
      </w:r>
      <w:r w:rsidR="00B40AC2">
        <w:rPr>
          <w:color w:val="000000"/>
        </w:rPr>
        <w:t>ās</w:t>
      </w:r>
      <w:r w:rsidRPr="00DA30E1">
        <w:rPr>
          <w:color w:val="000000"/>
        </w:rPr>
        <w:t xml:space="preserve"> daļ</w:t>
      </w:r>
      <w:r w:rsidR="00B40AC2">
        <w:rPr>
          <w:color w:val="000000"/>
        </w:rPr>
        <w:t>as</w:t>
      </w:r>
      <w:r w:rsidRPr="00DA30E1">
        <w:rPr>
          <w:color w:val="000000"/>
        </w:rPr>
        <w:t xml:space="preserve"> ar platību  </w:t>
      </w:r>
      <w:r w:rsidR="00345056">
        <w:rPr>
          <w:color w:val="000000"/>
        </w:rPr>
        <w:t>1</w:t>
      </w:r>
      <w:r w:rsidR="000A3C13">
        <w:rPr>
          <w:color w:val="000000"/>
        </w:rPr>
        <w:t>8,11</w:t>
      </w:r>
      <w:r w:rsidRPr="00DA30E1">
        <w:rPr>
          <w:color w:val="000000"/>
        </w:rPr>
        <w:t xml:space="preserve"> m</w:t>
      </w:r>
      <w:r w:rsidRPr="00DA30E1">
        <w:rPr>
          <w:color w:val="000000"/>
          <w:vertAlign w:val="superscript"/>
        </w:rPr>
        <w:t>2</w:t>
      </w:r>
      <w:r w:rsidRPr="00DA30E1">
        <w:rPr>
          <w:color w:val="000000"/>
        </w:rPr>
        <w:t>,  nomas tiesību izsolei</w:t>
      </w:r>
      <w:r w:rsidR="00B40AC2">
        <w:rPr>
          <w:color w:val="000000"/>
        </w:rPr>
        <w:t>.</w:t>
      </w:r>
    </w:p>
    <w:p w14:paraId="518D0FED" w14:textId="77777777" w:rsidR="00151592" w:rsidRPr="00151592" w:rsidRDefault="004C4530" w:rsidP="00151592">
      <w:pPr>
        <w:jc w:val="right"/>
      </w:pPr>
      <w:r w:rsidRPr="000D241A">
        <w:rPr>
          <w:color w:val="000000"/>
        </w:rPr>
        <w:t xml:space="preserve">                                                                                       </w:t>
      </w:r>
      <w:r w:rsidRPr="000D241A">
        <w:t xml:space="preserve">                                                                                       </w:t>
      </w:r>
      <w:r w:rsidRPr="00151592">
        <w:rPr>
          <w:color w:val="000000"/>
        </w:rPr>
        <w:t xml:space="preserve">                                                                                       </w:t>
      </w:r>
      <w:r w:rsidRPr="00151592">
        <w:t xml:space="preserve">                                                                                  </w:t>
      </w:r>
      <w:r w:rsidRPr="00151592">
        <w:t xml:space="preserve">     Izsole tiek rīkota, pamatojoties uz „SIA „Rīgas nami” </w:t>
      </w:r>
    </w:p>
    <w:p w14:paraId="2BA8E82A" w14:textId="77777777" w:rsidR="00151592" w:rsidRPr="00151592" w:rsidRDefault="004C4530" w:rsidP="00151592">
      <w:pPr>
        <w:jc w:val="right"/>
      </w:pPr>
      <w:r w:rsidRPr="00151592">
        <w:t>2018. gada 31. augusta iekšējiem noteikumiem Nr. RN-18-12-not</w:t>
      </w:r>
    </w:p>
    <w:p w14:paraId="09DF70C6" w14:textId="77777777" w:rsidR="00151592" w:rsidRPr="00151592" w:rsidRDefault="004C4530" w:rsidP="00151592">
      <w:pPr>
        <w:jc w:val="right"/>
      </w:pPr>
      <w:r w:rsidRPr="00151592">
        <w:t xml:space="preserve"> “SIA “Rīgas nami” piederošā nekustamā īpašuma iznomāšanas</w:t>
      </w:r>
    </w:p>
    <w:p w14:paraId="5BF6036A" w14:textId="77777777" w:rsidR="00151592" w:rsidRPr="00151592" w:rsidRDefault="004C4530" w:rsidP="00151592">
      <w:pPr>
        <w:jc w:val="right"/>
      </w:pPr>
      <w:r w:rsidRPr="00151592">
        <w:t xml:space="preserve"> un nomas maksas noteikšanas kārtības noteikumiem” un</w:t>
      </w:r>
    </w:p>
    <w:p w14:paraId="07EDEF26" w14:textId="77777777" w:rsidR="00151592" w:rsidRPr="00151592" w:rsidRDefault="004C4530" w:rsidP="00151592">
      <w:pPr>
        <w:jc w:val="right"/>
      </w:pPr>
      <w:r w:rsidRPr="00151592">
        <w:t>Ministru kabineta 201</w:t>
      </w:r>
      <w:r w:rsidRPr="00151592">
        <w:t>8. gada 20. februāra noteikumiem Nr. 97</w:t>
      </w:r>
    </w:p>
    <w:p w14:paraId="4DFC3F06" w14:textId="77777777" w:rsidR="00151592" w:rsidRPr="00151592" w:rsidRDefault="004C4530"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C4530"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C4530"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C4530"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C4530" w:rsidP="004656A4">
      <w:pPr>
        <w:autoSpaceDE w:val="0"/>
        <w:autoSpaceDN w:val="0"/>
        <w:adjustRightInd w:val="0"/>
        <w:ind w:left="567"/>
      </w:pPr>
      <w:r w:rsidRPr="000D241A">
        <w:t xml:space="preserve">juridiskā adrese: Rātslaukums 5 </w:t>
      </w:r>
      <w:r w:rsidRPr="000D241A">
        <w:t>(ieeja no Svaru ielas), Rīgā, LV – 1050,</w:t>
      </w:r>
    </w:p>
    <w:p w14:paraId="7DB9BB26" w14:textId="2AE99C13" w:rsidR="004800BE" w:rsidRPr="000D241A" w:rsidRDefault="004C4530" w:rsidP="004656A4">
      <w:pPr>
        <w:autoSpaceDE w:val="0"/>
        <w:autoSpaceDN w:val="0"/>
        <w:adjustRightInd w:val="0"/>
        <w:ind w:left="567"/>
      </w:pPr>
      <w:r>
        <w:t>tālrunis 67 181 177</w:t>
      </w:r>
      <w:r w:rsidRPr="000D241A">
        <w:t>;</w:t>
      </w:r>
    </w:p>
    <w:p w14:paraId="594DADDB" w14:textId="29B6CEEC" w:rsidR="004800BE" w:rsidRPr="000D241A" w:rsidRDefault="004C4530"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77777777" w:rsidR="00B01285" w:rsidRDefault="004C4530" w:rsidP="00B01285">
      <w:pPr>
        <w:autoSpaceDE w:val="0"/>
        <w:autoSpaceDN w:val="0"/>
        <w:adjustRightInd w:val="0"/>
        <w:ind w:left="567"/>
        <w:rPr>
          <w:color w:val="000000"/>
        </w:rPr>
      </w:pPr>
      <w:r w:rsidRPr="000D241A">
        <w:t xml:space="preserve">izsoles kontaktpersona: </w:t>
      </w:r>
      <w:r w:rsidR="00A302CE">
        <w:rPr>
          <w:color w:val="000000"/>
        </w:rPr>
        <w:t xml:space="preserve">Rigonda Rimša, </w:t>
      </w:r>
      <w:r w:rsidR="003103CC" w:rsidRPr="003103CC">
        <w:rPr>
          <w:color w:val="000000"/>
        </w:rPr>
        <w:t>tālrunis: 67181785, 26453605;</w:t>
      </w:r>
      <w:r w:rsidR="00A302CE">
        <w:rPr>
          <w:color w:val="000000"/>
        </w:rPr>
        <w:t xml:space="preserve"> e-pasts: </w:t>
      </w:r>
      <w:hyperlink r:id="rId13" w:history="1">
        <w:r w:rsidR="00A302CE" w:rsidRPr="007C53F0">
          <w:rPr>
            <w:rStyle w:val="Hyperlink"/>
          </w:rPr>
          <w:t>rigonda.rimsa@riga.lv</w:t>
        </w:r>
      </w:hyperlink>
      <w:r w:rsidR="00A302CE">
        <w:rPr>
          <w:color w:val="000000"/>
        </w:rPr>
        <w:t xml:space="preserve">   </w:t>
      </w:r>
      <w:bookmarkStart w:id="1" w:name="_Ref321213260"/>
    </w:p>
    <w:p w14:paraId="099461E3" w14:textId="77777777" w:rsidR="004612B3" w:rsidRPr="004612B3" w:rsidRDefault="004C4530" w:rsidP="004612B3">
      <w:pPr>
        <w:pStyle w:val="ListParagraph"/>
        <w:numPr>
          <w:ilvl w:val="1"/>
          <w:numId w:val="35"/>
        </w:numPr>
        <w:autoSpaceDE w:val="0"/>
        <w:autoSpaceDN w:val="0"/>
        <w:adjustRightInd w:val="0"/>
        <w:rPr>
          <w:color w:val="000000"/>
        </w:rPr>
      </w:pPr>
      <w:r w:rsidRPr="008B362A">
        <w:t>Izsoli rīko un organizē ar SIA „Rīgas nami” 20</w:t>
      </w:r>
      <w:r w:rsidRPr="00B01285">
        <w:rPr>
          <w:lang w:val="lv-LV"/>
        </w:rPr>
        <w:t>20</w:t>
      </w:r>
      <w:r w:rsidRPr="008B362A">
        <w:t>.</w:t>
      </w:r>
      <w:r w:rsidRPr="00B01285">
        <w:rPr>
          <w:lang w:val="lv-LV"/>
        </w:rPr>
        <w:t xml:space="preserve"> </w:t>
      </w:r>
      <w:r w:rsidRPr="008B362A">
        <w:t xml:space="preserve">gada </w:t>
      </w:r>
      <w:r w:rsidRPr="00B01285">
        <w:rPr>
          <w:lang w:val="lv-LV"/>
        </w:rPr>
        <w:t>3</w:t>
      </w:r>
      <w:r w:rsidRPr="00B01285">
        <w:rPr>
          <w:color w:val="000000"/>
        </w:rPr>
        <w:t>.</w:t>
      </w:r>
      <w:r w:rsidRPr="00B01285">
        <w:rPr>
          <w:color w:val="000000"/>
          <w:lang w:val="lv-LV"/>
        </w:rPr>
        <w:t xml:space="preserve"> februāra</w:t>
      </w:r>
      <w:r w:rsidRPr="00B01285">
        <w:rPr>
          <w:color w:val="000000"/>
        </w:rPr>
        <w:t xml:space="preserve"> </w:t>
      </w:r>
      <w:r w:rsidRPr="008B362A">
        <w:t>rīkojumu Nr.</w:t>
      </w:r>
      <w:r w:rsidRPr="00B01285">
        <w:rPr>
          <w:lang w:val="lv-LV"/>
        </w:rPr>
        <w:t xml:space="preserve"> </w:t>
      </w:r>
      <w:r w:rsidRPr="00B01285">
        <w:rPr>
          <w:color w:val="000000"/>
        </w:rPr>
        <w:t>RN-</w:t>
      </w:r>
      <w:r w:rsidRPr="00B01285">
        <w:rPr>
          <w:color w:val="000000"/>
          <w:lang w:val="lv-LV"/>
        </w:rPr>
        <w:t>20</w:t>
      </w:r>
      <w:r w:rsidRPr="00B01285">
        <w:rPr>
          <w:color w:val="000000"/>
        </w:rPr>
        <w:t>-</w:t>
      </w:r>
      <w:r w:rsidRPr="00B01285">
        <w:rPr>
          <w:color w:val="000000"/>
          <w:lang w:val="lv-LV"/>
        </w:rPr>
        <w:t>4</w:t>
      </w:r>
      <w:r w:rsidRPr="00B01285">
        <w:rPr>
          <w:color w:val="000000"/>
        </w:rPr>
        <w:t xml:space="preserve">-rs </w:t>
      </w:r>
      <w:r w:rsidRPr="008B362A">
        <w:t xml:space="preserve">izveidotā Nekustamā īpašuma iznomāšanas komisija (turpmāk – Komisija), Komisijas </w:t>
      </w:r>
      <w:r w:rsidRPr="008B362A">
        <w:t>pienākumi un tiesības ir noteikti Komisijas nolikumā</w:t>
      </w:r>
      <w:r w:rsidRPr="00B01285">
        <w:rPr>
          <w:lang w:val="lv-LV"/>
        </w:rPr>
        <w:t xml:space="preserve">  Nr. RN-20-1-rs</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4C4530" w:rsidP="004612B3">
      <w:pPr>
        <w:pStyle w:val="ListParagraph"/>
        <w:numPr>
          <w:ilvl w:val="1"/>
          <w:numId w:val="35"/>
        </w:numPr>
        <w:autoSpaceDE w:val="0"/>
        <w:autoSpaceDN w:val="0"/>
        <w:adjustRightInd w:val="0"/>
        <w:jc w:val="both"/>
        <w:rPr>
          <w:color w:val="000000"/>
        </w:rPr>
      </w:pPr>
      <w:r w:rsidRPr="000D241A">
        <w:t>Mutiskas izsoles nolikums (turpmāk – Nolikums) ir apstiprin</w:t>
      </w:r>
      <w:r w:rsidRPr="000D241A">
        <w:t>āts ar Komisijas sēdes lēmumu.</w:t>
      </w:r>
    </w:p>
    <w:p w14:paraId="4B6F4F6B" w14:textId="286DA10D" w:rsidR="00F6445E" w:rsidRPr="004612B3" w:rsidRDefault="004C4530"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00D039C6" w:rsidRPr="00D039C6">
        <w:rPr>
          <w:color w:val="000000"/>
        </w:rPr>
        <w:t>0100 009 0065</w:t>
      </w:r>
      <w:r w:rsidRPr="000D241A">
        <w:t xml:space="preserve">, sastāvā esošas ēkas, kadastra apzīmējums </w:t>
      </w:r>
      <w:r w:rsidR="00D039C6" w:rsidRPr="00D039C6">
        <w:rPr>
          <w:color w:val="000000"/>
        </w:rPr>
        <w:t>0100 009 0065</w:t>
      </w:r>
      <w:r w:rsidR="00D039C6">
        <w:rPr>
          <w:color w:val="000000"/>
          <w:lang w:val="lv-LV"/>
        </w:rPr>
        <w:t xml:space="preserve"> 001</w:t>
      </w:r>
      <w:r w:rsidRPr="000D241A">
        <w:t xml:space="preserve">, </w:t>
      </w:r>
      <w:r w:rsidRPr="000D241A">
        <w:t xml:space="preserve">telpām ar kopējo platību </w:t>
      </w:r>
      <w:r w:rsidR="00617590">
        <w:rPr>
          <w:color w:val="000000"/>
          <w:lang w:val="lv-LV"/>
        </w:rPr>
        <w:t>127,71</w:t>
      </w:r>
      <w:r w:rsidRPr="000D241A">
        <w:t xml:space="preserve"> m</w:t>
      </w:r>
      <w:r w:rsidRPr="004612B3">
        <w:rPr>
          <w:vertAlign w:val="superscript"/>
        </w:rPr>
        <w:t>2</w:t>
      </w:r>
      <w:r w:rsidRPr="000D241A">
        <w:t xml:space="preserve">, t.sk. telpu grupas </w:t>
      </w:r>
      <w:r w:rsidR="00D039C6">
        <w:rPr>
          <w:color w:val="000000"/>
          <w:lang w:val="lv-LV"/>
        </w:rPr>
        <w:t>0</w:t>
      </w:r>
      <w:r w:rsidR="005E327A">
        <w:rPr>
          <w:color w:val="000000"/>
          <w:lang w:val="lv-LV"/>
        </w:rPr>
        <w:t>4</w:t>
      </w:r>
      <w:r w:rsidR="00617590">
        <w:rPr>
          <w:color w:val="000000"/>
          <w:lang w:val="lv-LV"/>
        </w:rPr>
        <w:t>6</w:t>
      </w:r>
      <w:r w:rsidRPr="000D241A">
        <w:t xml:space="preserve"> telpām Nr. </w:t>
      </w:r>
      <w:r w:rsidR="00D039C6">
        <w:rPr>
          <w:color w:val="000000"/>
          <w:lang w:val="lv-LV"/>
        </w:rPr>
        <w:t>1</w:t>
      </w:r>
      <w:r w:rsidR="00617590">
        <w:rPr>
          <w:color w:val="000000"/>
          <w:lang w:val="lv-LV"/>
        </w:rPr>
        <w:t>-8</w:t>
      </w:r>
      <w:r w:rsidRPr="000D241A">
        <w:t xml:space="preserve"> ar platību </w:t>
      </w:r>
      <w:r w:rsidR="00617590">
        <w:rPr>
          <w:lang w:val="lv-LV"/>
        </w:rPr>
        <w:t>109,6</w:t>
      </w:r>
      <w:r w:rsidRPr="000D241A">
        <w:t xml:space="preserve"> m</w:t>
      </w:r>
      <w:r w:rsidRPr="004612B3">
        <w:rPr>
          <w:vertAlign w:val="superscript"/>
        </w:rPr>
        <w:t>2</w:t>
      </w:r>
      <w:r w:rsidRPr="000D241A">
        <w:t xml:space="preserve"> un  iznomājamo koplietošanas telpu domājamo daļu ar platību </w:t>
      </w:r>
      <w:r w:rsidR="00F76879">
        <w:rPr>
          <w:lang w:val="lv-LV"/>
        </w:rPr>
        <w:t>1</w:t>
      </w:r>
      <w:r w:rsidR="00617590">
        <w:rPr>
          <w:color w:val="000000"/>
          <w:lang w:val="lv-LV"/>
        </w:rPr>
        <w:t>8,11</w:t>
      </w:r>
      <w:r w:rsidR="000860E5" w:rsidRPr="004612B3">
        <w:rPr>
          <w:color w:val="000000"/>
        </w:rPr>
        <w:t xml:space="preserve"> </w:t>
      </w:r>
      <w:r w:rsidRPr="000D241A">
        <w:t>m</w:t>
      </w:r>
      <w:r w:rsidRPr="004612B3">
        <w:rPr>
          <w:vertAlign w:val="superscript"/>
        </w:rPr>
        <w:t>2</w:t>
      </w:r>
      <w:r w:rsidRPr="000D241A">
        <w:t xml:space="preserve"> (turpmāk – Īpašums).</w:t>
      </w:r>
    </w:p>
    <w:p w14:paraId="0846915E" w14:textId="31F1B3A5" w:rsidR="004800BE" w:rsidRPr="000D241A" w:rsidRDefault="004C4530" w:rsidP="0048106F">
      <w:pPr>
        <w:numPr>
          <w:ilvl w:val="1"/>
          <w:numId w:val="35"/>
        </w:numPr>
        <w:tabs>
          <w:tab w:val="num" w:pos="0"/>
        </w:tabs>
        <w:ind w:left="567" w:hanging="567"/>
        <w:rPr>
          <w:color w:val="000000"/>
        </w:rPr>
      </w:pPr>
      <w:r w:rsidRPr="000D241A">
        <w:rPr>
          <w:color w:val="000000"/>
        </w:rPr>
        <w:t>Īpašuma paredzētais izmantošanas veids:</w:t>
      </w:r>
      <w:bookmarkEnd w:id="1"/>
      <w:r w:rsidRPr="000D241A">
        <w:rPr>
          <w:color w:val="000000"/>
        </w:rPr>
        <w:t xml:space="preserve"> </w:t>
      </w:r>
      <w:r w:rsidR="0059460C" w:rsidRPr="0059460C">
        <w:rPr>
          <w:b/>
          <w:w w:val="101"/>
        </w:rPr>
        <w:t>biroja</w:t>
      </w:r>
      <w:r w:rsidR="005E327A">
        <w:rPr>
          <w:b/>
          <w:w w:val="101"/>
        </w:rPr>
        <w:t xml:space="preserve"> telpu izvietošana un</w:t>
      </w:r>
      <w:r w:rsidR="0059460C" w:rsidRPr="0059460C">
        <w:rPr>
          <w:b/>
          <w:w w:val="101"/>
        </w:rPr>
        <w:t>/</w:t>
      </w:r>
      <w:r w:rsidR="005E327A">
        <w:rPr>
          <w:b/>
          <w:w w:val="101"/>
        </w:rPr>
        <w:t>vai</w:t>
      </w:r>
      <w:r w:rsidR="0059460C" w:rsidRPr="0059460C">
        <w:rPr>
          <w:b/>
          <w:w w:val="101"/>
        </w:rPr>
        <w:t xml:space="preserve"> pakalpojumu sniegšana</w:t>
      </w:r>
      <w:r w:rsidR="005E327A">
        <w:rPr>
          <w:b/>
          <w:w w:val="101"/>
        </w:rPr>
        <w:t>.</w:t>
      </w:r>
      <w:r w:rsidR="0059460C" w:rsidRPr="0059460C">
        <w:rPr>
          <w:w w:val="101"/>
        </w:rPr>
        <w:t xml:space="preserve"> </w:t>
      </w:r>
    </w:p>
    <w:p w14:paraId="1643804B" w14:textId="707D46B4" w:rsidR="004800BE" w:rsidRPr="000D241A" w:rsidRDefault="004C4530"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4C4530"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4C4530"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29AB5A94" w:rsidR="004800BE" w:rsidRPr="000D241A" w:rsidRDefault="004C4530" w:rsidP="00F06CB9">
      <w:pPr>
        <w:numPr>
          <w:ilvl w:val="1"/>
          <w:numId w:val="35"/>
        </w:numPr>
      </w:pPr>
      <w:r w:rsidRPr="000D241A">
        <w:t xml:space="preserve">Īpašums saistīts ar zemesgabalu Rīgā, </w:t>
      </w:r>
      <w:r w:rsidR="00F06CB9" w:rsidRPr="00F06CB9">
        <w:rPr>
          <w:color w:val="000000"/>
        </w:rPr>
        <w:t>Torņa ielā 4, Rīgā, kadastra apzīmējums 0100 009 0065, ar kopējo platību 4433 m</w:t>
      </w:r>
      <w:r w:rsidR="00F06CB9" w:rsidRPr="00F06CB9">
        <w:rPr>
          <w:color w:val="000000"/>
          <w:vertAlign w:val="superscript"/>
        </w:rPr>
        <w:t>2</w:t>
      </w:r>
      <w:r w:rsidRPr="000D241A">
        <w:t xml:space="preserve">. Atbilstoši zemesgrāmatu ierakstiem būves un zemesgabals ir </w:t>
      </w:r>
      <w:r w:rsidRPr="00F06CB9">
        <w:t xml:space="preserve">vienots </w:t>
      </w:r>
      <w:r w:rsidRPr="000D241A">
        <w:t>īpašu</w:t>
      </w:r>
      <w:r w:rsidRPr="000D241A">
        <w:t>ma objekts.</w:t>
      </w:r>
    </w:p>
    <w:p w14:paraId="4135FE10" w14:textId="5C2F39FC" w:rsidR="004800BE" w:rsidRPr="000D241A" w:rsidRDefault="004C4530" w:rsidP="004656A4">
      <w:pPr>
        <w:numPr>
          <w:ilvl w:val="1"/>
          <w:numId w:val="35"/>
        </w:numPr>
        <w:tabs>
          <w:tab w:val="num" w:pos="0"/>
          <w:tab w:val="num" w:pos="540"/>
          <w:tab w:val="left" w:pos="720"/>
        </w:tabs>
        <w:ind w:left="567" w:hanging="567"/>
      </w:pPr>
      <w:r w:rsidRPr="000D241A">
        <w:t xml:space="preserve"> Izsoles drošības nauda ir </w:t>
      </w:r>
      <w:r w:rsidR="00E50DC1">
        <w:rPr>
          <w:b/>
          <w:color w:val="000000"/>
        </w:rPr>
        <w:t>2</w:t>
      </w:r>
      <w:r w:rsidR="009C3999">
        <w:rPr>
          <w:b/>
          <w:color w:val="000000"/>
        </w:rPr>
        <w:t>3</w:t>
      </w:r>
      <w:r w:rsidR="00E50DC1">
        <w:rPr>
          <w:b/>
          <w:color w:val="000000"/>
        </w:rPr>
        <w:t>00</w:t>
      </w:r>
      <w:r w:rsidR="00AD7196" w:rsidRPr="00AD7196">
        <w:rPr>
          <w:b/>
          <w:color w:val="000000"/>
        </w:rPr>
        <w:t>.00</w:t>
      </w:r>
      <w:r w:rsidRPr="000D241A">
        <w:t xml:space="preserve"> </w:t>
      </w:r>
      <w:r w:rsidRPr="000D241A">
        <w:rPr>
          <w:b/>
        </w:rPr>
        <w:t>EUR</w:t>
      </w:r>
      <w:r w:rsidRPr="000D241A">
        <w:t xml:space="preserve"> (</w:t>
      </w:r>
      <w:r w:rsidR="00E50DC1">
        <w:rPr>
          <w:color w:val="000000"/>
        </w:rPr>
        <w:t>divi</w:t>
      </w:r>
      <w:r w:rsidRPr="000D241A">
        <w:t xml:space="preserve"> </w:t>
      </w:r>
      <w:r w:rsidR="00E50DC1">
        <w:t xml:space="preserve">tūkstoši </w:t>
      </w:r>
      <w:r w:rsidRPr="000D241A">
        <w:rPr>
          <w:i/>
        </w:rPr>
        <w:t xml:space="preserve">euro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C4530"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5E242472" w:rsidR="00696802" w:rsidRPr="000D241A" w:rsidRDefault="004C4530"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w:t>
      </w:r>
      <w:r w:rsidRPr="000D241A">
        <w:rPr>
          <w:lang w:val="lv-LV"/>
        </w:rPr>
        <w:t xml:space="preserve">ir </w:t>
      </w:r>
      <w:r w:rsidR="00566274">
        <w:rPr>
          <w:b/>
          <w:color w:val="000000"/>
          <w:lang w:val="lv-LV"/>
        </w:rPr>
        <w:t>4</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4C4530"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2BB0DE88" w:rsidR="004800BE" w:rsidRPr="000D241A" w:rsidRDefault="004C4530"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F72622">
        <w:rPr>
          <w:color w:val="000000"/>
          <w:lang w:val="lv-LV"/>
        </w:rPr>
        <w:t>2027.gada 31.augustam</w:t>
      </w:r>
      <w:r w:rsidRPr="000D241A">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C4530"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4C4530"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4C4530"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79CD9613" w:rsidR="00CB16F2" w:rsidRPr="00CB16F2" w:rsidRDefault="004C4530" w:rsidP="00CB16F2">
      <w:pPr>
        <w:pStyle w:val="ListParagraph"/>
        <w:numPr>
          <w:ilvl w:val="1"/>
          <w:numId w:val="35"/>
        </w:numPr>
        <w:jc w:val="both"/>
        <w:rPr>
          <w:lang w:val="lv-LV" w:eastAsia="en-US"/>
        </w:rPr>
      </w:pPr>
      <w:r w:rsidRPr="00CB16F2">
        <w:rPr>
          <w:lang w:val="lv-LV" w:eastAsia="en-US"/>
        </w:rPr>
        <w:t>Kopā ar Īpašumu nomnieka lietošanā tiek nodota zemesgabala Torņa ielā 4, Rīgā, kadastra apzīm</w:t>
      </w:r>
      <w:r w:rsidRPr="00CB16F2">
        <w:rPr>
          <w:lang w:val="lv-LV" w:eastAsia="en-US"/>
        </w:rPr>
        <w:t xml:space="preserve">ējums 0100 009 0065, domājamā daļa ar platību </w:t>
      </w:r>
      <w:r w:rsidR="009C3999">
        <w:rPr>
          <w:lang w:val="lv-LV" w:eastAsia="en-US"/>
        </w:rPr>
        <w:t>73,58</w:t>
      </w:r>
      <w:r w:rsidRPr="00CB16F2">
        <w:rPr>
          <w:lang w:val="lv-LV" w:eastAsia="en-US"/>
        </w:rPr>
        <w:t xml:space="preserve"> m2. Par minētā zemesgabala lietošanu tiek noteikta zemes nomas maksa 1,5 % gadā no tā kadastrālās vērtības, kas uz 20</w:t>
      </w:r>
      <w:r w:rsidR="009B6EE0">
        <w:rPr>
          <w:lang w:val="lv-LV" w:eastAsia="en-US"/>
        </w:rPr>
        <w:t>21</w:t>
      </w:r>
      <w:r w:rsidRPr="00CB16F2">
        <w:rPr>
          <w:lang w:val="lv-LV" w:eastAsia="en-US"/>
        </w:rPr>
        <w:t>.</w:t>
      </w:r>
      <w:r>
        <w:rPr>
          <w:lang w:val="lv-LV" w:eastAsia="en-US"/>
        </w:rPr>
        <w:t xml:space="preserve"> </w:t>
      </w:r>
      <w:r w:rsidRPr="00CB16F2">
        <w:rPr>
          <w:lang w:val="lv-LV" w:eastAsia="en-US"/>
        </w:rPr>
        <w:t xml:space="preserve">gada 1.janvāri ir 2 109 323,00 EUR (bez PVN) gadā. Zemesgabala nomas nosacījumi un </w:t>
      </w:r>
      <w:r w:rsidRPr="00CB16F2">
        <w:rPr>
          <w:lang w:val="lv-LV" w:eastAsia="en-US"/>
        </w:rPr>
        <w:t xml:space="preserve">nomas maksa tiek iekļauta nomas līgumā. </w:t>
      </w:r>
    </w:p>
    <w:p w14:paraId="462265E3" w14:textId="20C530B6" w:rsidR="002B5EA4" w:rsidRPr="00195B3B" w:rsidRDefault="004C4530"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w:t>
      </w:r>
      <w:r w:rsidRPr="00CB16F2">
        <w:rPr>
          <w:color w:val="000000" w:themeColor="text1"/>
        </w:rPr>
        <w:t>%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4C4530"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w:t>
      </w:r>
      <w:r>
        <w:t>sliktinātos.</w:t>
      </w:r>
    </w:p>
    <w:p w14:paraId="7A9F7014" w14:textId="3A656ECB" w:rsidR="00B774B6" w:rsidRPr="000D241A" w:rsidRDefault="004C4530"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4C4530"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E0EAE08" w14:textId="65C0186F" w:rsidR="004800BE" w:rsidRDefault="004C4530"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w:t>
      </w:r>
      <w:r>
        <w:t xml:space="preserve"> p</w:t>
      </w:r>
      <w:r w:rsidR="00FF7958">
        <w:t>akalpojumu līgumos</w:t>
      </w:r>
      <w:r>
        <w:t xml:space="preserve">. </w:t>
      </w:r>
    </w:p>
    <w:p w14:paraId="15763CEF" w14:textId="4FE8B090" w:rsidR="006F54F5" w:rsidRDefault="006F54F5" w:rsidP="006F54F5">
      <w:pPr>
        <w:tabs>
          <w:tab w:val="num" w:pos="540"/>
          <w:tab w:val="num" w:pos="574"/>
          <w:tab w:val="num" w:pos="612"/>
        </w:tabs>
      </w:pPr>
    </w:p>
    <w:p w14:paraId="2CCA6B91" w14:textId="0F6F6D25" w:rsidR="006F54F5" w:rsidRDefault="006F54F5" w:rsidP="006F54F5">
      <w:pPr>
        <w:tabs>
          <w:tab w:val="num" w:pos="540"/>
          <w:tab w:val="num" w:pos="574"/>
          <w:tab w:val="num" w:pos="612"/>
        </w:tabs>
      </w:pPr>
    </w:p>
    <w:p w14:paraId="40BACB08" w14:textId="44223807" w:rsidR="006F54F5" w:rsidRDefault="006F54F5" w:rsidP="006F54F5">
      <w:pPr>
        <w:tabs>
          <w:tab w:val="num" w:pos="540"/>
          <w:tab w:val="num" w:pos="574"/>
          <w:tab w:val="num" w:pos="612"/>
        </w:tabs>
      </w:pPr>
    </w:p>
    <w:p w14:paraId="6FCC3DA1" w14:textId="45FB59AA" w:rsidR="006F54F5" w:rsidRDefault="006F54F5" w:rsidP="006F54F5">
      <w:pPr>
        <w:tabs>
          <w:tab w:val="num" w:pos="540"/>
          <w:tab w:val="num" w:pos="574"/>
          <w:tab w:val="num" w:pos="612"/>
        </w:tabs>
      </w:pPr>
    </w:p>
    <w:p w14:paraId="56ABB688" w14:textId="77777777" w:rsidR="006F54F5" w:rsidRDefault="006F54F5" w:rsidP="006F54F5">
      <w:pPr>
        <w:tabs>
          <w:tab w:val="num" w:pos="540"/>
          <w:tab w:val="num" w:pos="574"/>
          <w:tab w:val="num" w:pos="612"/>
        </w:tabs>
      </w:pPr>
    </w:p>
    <w:p w14:paraId="40E586FB" w14:textId="388A85D5" w:rsidR="00196B59" w:rsidRDefault="00196B59" w:rsidP="00196B59">
      <w:pPr>
        <w:tabs>
          <w:tab w:val="num" w:pos="540"/>
          <w:tab w:val="num" w:pos="574"/>
          <w:tab w:val="num" w:pos="612"/>
        </w:tabs>
        <w:ind w:left="360"/>
      </w:pPr>
    </w:p>
    <w:p w14:paraId="40F27127" w14:textId="77777777" w:rsidR="004800BE" w:rsidRPr="000D241A" w:rsidRDefault="004C4530" w:rsidP="004800BE">
      <w:pPr>
        <w:numPr>
          <w:ilvl w:val="0"/>
          <w:numId w:val="35"/>
        </w:numPr>
        <w:ind w:left="-142" w:firstLine="142"/>
        <w:jc w:val="center"/>
        <w:rPr>
          <w:b/>
        </w:rPr>
      </w:pPr>
      <w:r w:rsidRPr="000D241A">
        <w:rPr>
          <w:b/>
        </w:rPr>
        <w:lastRenderedPageBreak/>
        <w:t>Nomas tiesību pretendenti un izsoles izsludināšana</w:t>
      </w:r>
    </w:p>
    <w:p w14:paraId="2FEBC71A" w14:textId="77777777" w:rsidR="004800BE" w:rsidRPr="000D241A" w:rsidRDefault="004800BE" w:rsidP="004800BE">
      <w:pPr>
        <w:ind w:left="-142" w:firstLine="142"/>
        <w:rPr>
          <w:b/>
        </w:rPr>
      </w:pPr>
    </w:p>
    <w:p w14:paraId="0341F36F" w14:textId="01BD4F1A" w:rsidR="004800BE" w:rsidRPr="000D241A" w:rsidRDefault="004C4530"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A47ECD" w:rsidRPr="00495F48">
          <w:rPr>
            <w:rStyle w:val="Hyperlink"/>
            <w:rFonts w:eastAsia="Calibri"/>
          </w:rPr>
          <w:t>www.riga.lv</w:t>
        </w:r>
      </w:hyperlink>
      <w:r w:rsidR="00A47ECD">
        <w:rPr>
          <w:rFonts w:eastAsia="Calibri"/>
        </w:rPr>
        <w:t xml:space="preserve"> </w:t>
      </w:r>
      <w:r w:rsidRPr="000D241A">
        <w:t xml:space="preserve">, SIA „Rīgas nami” </w:t>
      </w:r>
      <w:r w:rsidR="000A0D5B" w:rsidRPr="000D241A">
        <w:t>tīmekļvietnē</w:t>
      </w:r>
      <w:r w:rsidR="000860E5">
        <w:t xml:space="preserve"> </w:t>
      </w:r>
      <w:hyperlink r:id="rId16" w:history="1">
        <w:r w:rsidR="00A47ECD" w:rsidRPr="00495F48">
          <w:rPr>
            <w:rStyle w:val="Hyperlink"/>
            <w:rFonts w:eastAsia="Calibri"/>
          </w:rPr>
          <w:t>www.rigasnami.lv</w:t>
        </w:r>
      </w:hyperlink>
      <w:r w:rsidRPr="000D241A">
        <w:t>. Sludinājumā tiek norādītas šādas ziņas:</w:t>
      </w:r>
    </w:p>
    <w:p w14:paraId="1424ABA4" w14:textId="77777777" w:rsidR="004800BE" w:rsidRPr="000D241A" w:rsidRDefault="004C4530" w:rsidP="004656A4">
      <w:pPr>
        <w:pStyle w:val="nais1"/>
        <w:numPr>
          <w:ilvl w:val="2"/>
          <w:numId w:val="35"/>
        </w:numPr>
        <w:tabs>
          <w:tab w:val="clear" w:pos="1224"/>
        </w:tabs>
        <w:spacing w:before="0" w:beforeAutospacing="0" w:after="0" w:afterAutospacing="0"/>
        <w:ind w:left="1276" w:hanging="709"/>
        <w:jc w:val="both"/>
      </w:pPr>
      <w:r w:rsidRPr="000D241A">
        <w:t xml:space="preserve">nomas objekta veids, atrašanās vieta, kadastra numurs, platība, lietošanas mērķis, cita nomas objektu raksturojoša informācija, ja nomas objekts </w:t>
      </w:r>
      <w:r w:rsidRPr="000D241A">
        <w:t>ir kultūras piemineklis – atzīme "kultūras piemineklis";</w:t>
      </w:r>
    </w:p>
    <w:p w14:paraId="5DD95C8A" w14:textId="77777777" w:rsidR="004800BE" w:rsidRPr="000D241A" w:rsidRDefault="004C4530"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C4530"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C4530"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w:t>
      </w:r>
      <w:r w:rsidRPr="000D241A">
        <w:t>kurencei;</w:t>
      </w:r>
    </w:p>
    <w:p w14:paraId="64465CA1" w14:textId="77777777" w:rsidR="004800BE" w:rsidRPr="000D241A" w:rsidRDefault="004C4530"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4C4530"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C4530"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w:t>
      </w:r>
      <w:r w:rsidRPr="000D241A">
        <w:t>s par piecām darbdienām;</w:t>
      </w:r>
    </w:p>
    <w:p w14:paraId="6CE2988D" w14:textId="77777777" w:rsidR="004800BE" w:rsidRPr="000D241A" w:rsidRDefault="004C4530"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C4530"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C4530"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0663EF61" w:rsidR="004800BE" w:rsidRPr="000D241A" w:rsidRDefault="004C4530" w:rsidP="006E6461">
      <w:pPr>
        <w:pStyle w:val="nais1"/>
        <w:tabs>
          <w:tab w:val="num" w:pos="1224"/>
        </w:tabs>
        <w:spacing w:before="0" w:beforeAutospacing="0" w:after="0" w:afterAutospacing="0"/>
        <w:jc w:val="both"/>
      </w:pPr>
      <w:r w:rsidRPr="000D241A">
        <w:t>Sludinājums par iznomāšanai paredzēto Īpašumu tiek publicēts atbilstoši noteiktajam paraug</w:t>
      </w:r>
      <w:r w:rsidRPr="000D241A">
        <w:t xml:space="preserve">am, VAS „Valsts nekustamie īpašumi” </w:t>
      </w:r>
      <w:r w:rsidR="000A0D5B" w:rsidRPr="000D241A">
        <w:t>tīmekļvietnē</w:t>
      </w:r>
      <w:r w:rsidRPr="000D241A">
        <w:t xml:space="preserve"> </w:t>
      </w:r>
      <w:hyperlink r:id="rId17" w:history="1">
        <w:r w:rsidR="00A47ECD" w:rsidRPr="00495F48">
          <w:rPr>
            <w:rStyle w:val="Hyperlink"/>
            <w:rFonts w:eastAsia="Calibri"/>
          </w:rPr>
          <w:t>www.vni.lv</w:t>
        </w:r>
      </w:hyperlink>
      <w:r w:rsidR="00A47ECD">
        <w:rPr>
          <w:rFonts w:eastAsia="Calibri"/>
        </w:rPr>
        <w:t xml:space="preserve"> </w:t>
      </w:r>
      <w:r w:rsidRPr="000D241A">
        <w:t>.</w:t>
      </w:r>
    </w:p>
    <w:p w14:paraId="0D57D6D4" w14:textId="1A083EE3" w:rsidR="004800BE" w:rsidRPr="000D241A" w:rsidRDefault="004C4530" w:rsidP="00793193">
      <w:pPr>
        <w:numPr>
          <w:ilvl w:val="1"/>
          <w:numId w:val="35"/>
        </w:numPr>
      </w:pPr>
      <w:r w:rsidRPr="000D241A">
        <w:t xml:space="preserve">Ar </w:t>
      </w:r>
      <w:r w:rsidR="00F25C8C" w:rsidRPr="000D241A">
        <w:t>N</w:t>
      </w:r>
      <w:r w:rsidRPr="000D241A">
        <w:t>olikumu, tai skaitā, Īpašuma nomas līguma projektu, Īpašuma kadastrālās uzmērīšanas lietu interesenti var iepazīties Rātslaukumā 5 (ieeja no Svaru ielas), R</w:t>
      </w:r>
      <w:r w:rsidRPr="000D241A">
        <w:t>īgā, Iznomātāja Īpašumu pārvaldīšanas un nodrošināšanas pārvaldē, kontaktpersona –</w:t>
      </w:r>
      <w:r w:rsidR="00835BAA">
        <w:t>Rigonda Rimša</w:t>
      </w:r>
      <w:r w:rsidRPr="000D241A">
        <w:t xml:space="preserve"> (tālr</w:t>
      </w:r>
      <w:r w:rsidR="000860E5">
        <w:t>.</w:t>
      </w:r>
      <w:r w:rsidRPr="000D241A">
        <w:t xml:space="preserve"> </w:t>
      </w:r>
      <w:r w:rsidR="00793193" w:rsidRPr="00793193">
        <w:rPr>
          <w:color w:val="000000"/>
        </w:rPr>
        <w:t>67181785, 26453605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A47ECD" w:rsidRPr="00495F48">
          <w:rPr>
            <w:rStyle w:val="Hyperlink"/>
            <w:rFonts w:eastAsia="Calibri"/>
          </w:rPr>
          <w:t>www.riga.lv</w:t>
        </w:r>
      </w:hyperlink>
      <w:r w:rsidRPr="000D241A">
        <w:t xml:space="preserve"> 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5B522B1A" w:rsidR="004800BE" w:rsidRPr="000D241A" w:rsidRDefault="004C4530"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C37F4">
        <w:rPr>
          <w:color w:val="000000"/>
        </w:rPr>
        <w:t>Rigondu Rimšu</w:t>
      </w:r>
      <w:r w:rsidRPr="000D241A">
        <w:t xml:space="preserve"> (tālr</w:t>
      </w:r>
      <w:r w:rsidR="000860E5">
        <w:t xml:space="preserve">. </w:t>
      </w:r>
      <w:r w:rsidR="00793193" w:rsidRPr="00793193">
        <w:rPr>
          <w:color w:val="000000"/>
        </w:rPr>
        <w:t>67181785, 26453605</w:t>
      </w:r>
      <w:r w:rsidR="00793193">
        <w:rPr>
          <w:color w:val="000000"/>
        </w:rPr>
        <w:t xml:space="preserve">, </w:t>
      </w:r>
      <w:r w:rsidRPr="000D241A">
        <w:t xml:space="preserve">vai e-pasts: </w:t>
      </w:r>
      <w:hyperlink r:id="rId20" w:history="1">
        <w:r w:rsidR="00793193" w:rsidRPr="007C53F0">
          <w:rPr>
            <w:rStyle w:val="Hyperlink"/>
          </w:rPr>
          <w:t>rigonda.rimsa@riga.lv</w:t>
        </w:r>
      </w:hyperlink>
      <w:r w:rsidR="00793193">
        <w:rPr>
          <w:color w:val="000000"/>
        </w:rPr>
        <w:t xml:space="preserve"> </w:t>
      </w:r>
      <w:r w:rsidRPr="000D241A">
        <w:t xml:space="preserve">). </w:t>
      </w:r>
    </w:p>
    <w:p w14:paraId="0F7CC36D" w14:textId="1A216DFA" w:rsidR="004800BE" w:rsidRPr="000D241A" w:rsidRDefault="004C4530"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4C4530"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4C4530" w:rsidP="004656A4">
      <w:pPr>
        <w:numPr>
          <w:ilvl w:val="2"/>
          <w:numId w:val="38"/>
        </w:numPr>
        <w:ind w:left="1276" w:hanging="709"/>
      </w:pPr>
      <w:r w:rsidRPr="000D241A">
        <w:t>tai nav maksājumu parādu (t.sk. pilnībā vai daļēji neapmaksāti Iznomātāja izrakstīti rēķini) pret Iznomātāju, kas izriet no jebkāda</w:t>
      </w:r>
      <w:r w:rsidRPr="000D241A">
        <w:t xml:space="preserve">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w:t>
      </w:r>
      <w:r w:rsidRPr="000D241A">
        <w:rPr>
          <w:bCs/>
        </w:rPr>
        <w:t>dzekļu legalizācijas un terorisma finansēšanas novēršanas likuma izpratnē</w:t>
      </w:r>
      <w:r w:rsidRPr="000D241A">
        <w:t xml:space="preserve">. </w:t>
      </w:r>
    </w:p>
    <w:p w14:paraId="7747F72A" w14:textId="3126CA09" w:rsidR="004800BE" w:rsidRPr="000D241A" w:rsidRDefault="004C4530"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w:t>
      </w:r>
      <w:r w:rsidRPr="000D241A">
        <w:t>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4C4530" w:rsidP="004656A4">
      <w:pPr>
        <w:numPr>
          <w:ilvl w:val="2"/>
          <w:numId w:val="38"/>
        </w:numPr>
        <w:ind w:left="1276" w:hanging="709"/>
      </w:pPr>
      <w:r w:rsidRPr="000D241A">
        <w:t>ja pēdējā gada laikā no pieteikuma iesniegšanas dienas Izno</w:t>
      </w:r>
      <w:r w:rsidRPr="000D241A">
        <w:t>mātājs nav vienpusēji izbeidzis ar to citu līgumu par īpašuma lietošanu tāpēc, ka pretendents nav pildījis līgumā noteiktos pienākumus, vai nav stājies spēkā tiesas nolēmums, uz kura pamata tiek izbeigts cits ar Iznomātāju noslēgts līgums par īpašuma lieto</w:t>
      </w:r>
      <w:r w:rsidRPr="000D241A">
        <w:t>šanu nomas tiesību pretendenta rīcības dēļ;</w:t>
      </w:r>
    </w:p>
    <w:p w14:paraId="1EE1EBDD" w14:textId="77777777" w:rsidR="004800BE" w:rsidRPr="000D241A" w:rsidRDefault="004C4530" w:rsidP="004656A4">
      <w:pPr>
        <w:numPr>
          <w:ilvl w:val="2"/>
          <w:numId w:val="38"/>
        </w:numPr>
        <w:ind w:left="1276" w:hanging="709"/>
      </w:pPr>
      <w:r w:rsidRPr="000D241A">
        <w:lastRenderedPageBreak/>
        <w:t xml:space="preserve">tā saskaņā ar spēkā esošajiem normatīvajiem aktiem var iegūt nomā Īpašumu; </w:t>
      </w:r>
    </w:p>
    <w:p w14:paraId="5C223C73" w14:textId="77777777" w:rsidR="004800BE" w:rsidRPr="000D241A" w:rsidRDefault="004C4530"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C4530" w:rsidP="004656A4">
      <w:pPr>
        <w:numPr>
          <w:ilvl w:val="2"/>
          <w:numId w:val="38"/>
        </w:numPr>
        <w:ind w:left="1276" w:hanging="709"/>
      </w:pPr>
      <w:r w:rsidRPr="000D241A">
        <w:t xml:space="preserve">tā </w:t>
      </w:r>
      <w:r w:rsidR="004656A4" w:rsidRPr="000D241A">
        <w:t>N</w:t>
      </w:r>
      <w:r w:rsidRPr="000D241A">
        <w:t xml:space="preserve">olikumā noteiktajā termiņā un </w:t>
      </w:r>
      <w:r w:rsidRPr="000D241A">
        <w:t>kārtībā iesniegusi pieteikumu dalībai izsolē;</w:t>
      </w:r>
    </w:p>
    <w:p w14:paraId="4E1253EC" w14:textId="7655C8F9" w:rsidR="004800BE" w:rsidRPr="000D241A" w:rsidRDefault="004C4530"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C4530" w:rsidP="00F27223">
      <w:pPr>
        <w:numPr>
          <w:ilvl w:val="1"/>
          <w:numId w:val="35"/>
        </w:numPr>
        <w:tabs>
          <w:tab w:val="num" w:pos="540"/>
        </w:tabs>
        <w:ind w:left="567" w:hanging="567"/>
      </w:pPr>
      <w:r w:rsidRPr="000D241A">
        <w:t>Persona uzskatāma par nomas tiesību pretendentu ar brīdi, kad Komisija ir saņēmusi šīs personas pieteikumu un tas ir reģistr</w:t>
      </w:r>
      <w:r w:rsidRPr="000D241A">
        <w:t xml:space="preserve">ēts </w:t>
      </w:r>
      <w:r w:rsidR="004656A4" w:rsidRPr="000D241A">
        <w:t>N</w:t>
      </w:r>
      <w:r w:rsidRPr="000D241A">
        <w:t>olikumā noteiktajā kārtībā.</w:t>
      </w:r>
    </w:p>
    <w:p w14:paraId="65BFD075" w14:textId="77777777" w:rsidR="004800BE" w:rsidRPr="000D241A" w:rsidRDefault="004C4530"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C4530" w:rsidP="00F27223">
      <w:pPr>
        <w:numPr>
          <w:ilvl w:val="1"/>
          <w:numId w:val="35"/>
        </w:numPr>
        <w:tabs>
          <w:tab w:val="num" w:pos="540"/>
        </w:tabs>
        <w:ind w:left="567" w:hanging="567"/>
      </w:pPr>
      <w:r w:rsidRPr="000D241A">
        <w:t>Iznomātajam ir tiesības Īpašumu neizno</w:t>
      </w:r>
      <w:r w:rsidRPr="000D241A">
        <w:t>māt nomas tiesību pretendentam:</w:t>
      </w:r>
    </w:p>
    <w:p w14:paraId="4FD7BA68" w14:textId="77777777" w:rsidR="004800BE" w:rsidRPr="000D241A" w:rsidRDefault="004C4530"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4C4530"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4C4530" w:rsidP="00F27223">
      <w:pPr>
        <w:numPr>
          <w:ilvl w:val="2"/>
          <w:numId w:val="35"/>
        </w:numPr>
        <w:tabs>
          <w:tab w:val="clear" w:pos="1224"/>
        </w:tabs>
        <w:ind w:left="1276" w:hanging="709"/>
      </w:pPr>
      <w:r w:rsidRPr="000D241A">
        <w:t>ja nomas tiesību p</w:t>
      </w:r>
      <w:r w:rsidRPr="000D241A">
        <w:t>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2" w:name="_Toc170542707"/>
      <w:bookmarkStart w:id="3" w:name="_Toc170543755"/>
      <w:bookmarkStart w:id="4" w:name="_Toc170543997"/>
    </w:p>
    <w:p w14:paraId="5713942A" w14:textId="133BA261" w:rsidR="003F6118" w:rsidRPr="000D241A" w:rsidRDefault="003F6118" w:rsidP="003F6118">
      <w:pPr>
        <w:tabs>
          <w:tab w:val="num" w:pos="574"/>
        </w:tabs>
        <w:rPr>
          <w:i/>
        </w:rPr>
      </w:pPr>
    </w:p>
    <w:p w14:paraId="2DB87062" w14:textId="1605AF17" w:rsidR="003F6118" w:rsidRPr="000D241A" w:rsidRDefault="004C4530"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C4530" w:rsidP="00334641">
      <w:pPr>
        <w:pStyle w:val="Heading2"/>
        <w:ind w:hanging="657"/>
        <w:rPr>
          <w:szCs w:val="24"/>
        </w:rPr>
      </w:pPr>
      <w:r w:rsidRPr="000D241A">
        <w:rPr>
          <w:szCs w:val="24"/>
        </w:rPr>
        <w:t>fiziskā persona vai personu grupa iesniedz:</w:t>
      </w:r>
    </w:p>
    <w:p w14:paraId="0B8D3D0F" w14:textId="6AA3CFF7" w:rsidR="003F6118" w:rsidRPr="000D241A" w:rsidRDefault="004C4530" w:rsidP="00BD468D">
      <w:pPr>
        <w:pStyle w:val="Heading2"/>
        <w:numPr>
          <w:ilvl w:val="0"/>
          <w:numId w:val="46"/>
        </w:numPr>
        <w:rPr>
          <w:szCs w:val="24"/>
        </w:rPr>
      </w:pPr>
      <w:r w:rsidRPr="000D241A">
        <w:rPr>
          <w:szCs w:val="24"/>
        </w:rPr>
        <w:t>pieteikumu dalībai</w:t>
      </w:r>
      <w:r w:rsidRPr="000D241A">
        <w:rPr>
          <w:szCs w:val="24"/>
        </w:rPr>
        <w:t xml:space="preserve">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C4530"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w:t>
      </w:r>
      <w:r w:rsidRPr="000D241A">
        <w:rPr>
          <w:szCs w:val="24"/>
        </w:rPr>
        <w:t>s tiesību izsolē;</w:t>
      </w:r>
    </w:p>
    <w:p w14:paraId="26BC326C" w14:textId="77777777" w:rsidR="003F6118" w:rsidRPr="000D241A" w:rsidRDefault="004C4530" w:rsidP="00334641">
      <w:pPr>
        <w:pStyle w:val="Heading2"/>
        <w:ind w:hanging="657"/>
        <w:rPr>
          <w:szCs w:val="24"/>
        </w:rPr>
      </w:pPr>
      <w:r w:rsidRPr="000D241A">
        <w:rPr>
          <w:szCs w:val="24"/>
        </w:rPr>
        <w:t>juridiskā persona vai to apvienība iesniedz:</w:t>
      </w:r>
    </w:p>
    <w:p w14:paraId="54D5EE67" w14:textId="16607F45" w:rsidR="003F6118" w:rsidRPr="000D241A" w:rsidRDefault="004C4530"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C4530"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w:t>
      </w:r>
      <w:r w:rsidRPr="000D241A">
        <w:rPr>
          <w:szCs w:val="24"/>
        </w:rPr>
        <w:t xml:space="preserve"> jābūt norādītam, ka persona tiek pilnvarota piedalīties Īpašuma nomas tiesību izsolē;</w:t>
      </w:r>
    </w:p>
    <w:p w14:paraId="40B05A60" w14:textId="0FAE3CA9" w:rsidR="004800BE" w:rsidRPr="000D241A" w:rsidRDefault="004C4530"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w:t>
      </w:r>
      <w:r w:rsidRPr="000D241A">
        <w:rPr>
          <w:szCs w:val="24"/>
        </w:rPr>
        <w:t xml:space="preserve"> (ja pretendents ir apvienība vai personālsabiedrība) vai dalībnieks, vai patiesā labuma guvējs Noziedzīgi iegūtu līdzekļu legalizācijas un terorisma finansēšanas novēršanas likuma izpratnē: grāmatvedības salīdzināšanas aktu, kas apliecina personas parādu </w:t>
      </w:r>
      <w:r w:rsidRPr="000D241A">
        <w:rPr>
          <w:szCs w:val="24"/>
        </w:rPr>
        <w:t>neesamību pret Iznomātāju atbilstoši Nolikuma 4.4.2</w:t>
      </w:r>
      <w:r w:rsidR="0027375A" w:rsidRPr="000D241A">
        <w:rPr>
          <w:szCs w:val="24"/>
        </w:rPr>
        <w:t>. punkt</w:t>
      </w:r>
      <w:r w:rsidRPr="000D241A">
        <w:rPr>
          <w:szCs w:val="24"/>
        </w:rPr>
        <w:t>am;</w:t>
      </w:r>
    </w:p>
    <w:p w14:paraId="4887F469" w14:textId="2976E2B5" w:rsidR="004800BE" w:rsidRPr="000D241A" w:rsidRDefault="004C4530"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ā norādītajā kontā un Iznomā</w:t>
      </w:r>
      <w:r w:rsidRPr="000D241A">
        <w:rPr>
          <w:szCs w:val="24"/>
        </w:rPr>
        <w:t xml:space="preserve">tājs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w:t>
      </w:r>
      <w:r w:rsidRPr="000D241A">
        <w:rPr>
          <w:lang w:val="lv-LV"/>
        </w:rPr>
        <w:t>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Pieteikuma dokumenti jāsagatavo valsts valodā. Ārvalstīs izdotiem doku</w:t>
      </w:r>
      <w:r w:rsidRPr="000D241A">
        <w:rPr>
          <w:lang w:val="lv-LV"/>
        </w:rPr>
        <w:t xml:space="preserve">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lastRenderedPageBreak/>
        <w:t>Visas izmaksas, kas saistītas ar pieteikumu sagatavošanu, sedz nomas tiesību pretendents un tās netiek atlīdzinātas.</w:t>
      </w:r>
    </w:p>
    <w:p w14:paraId="0C403551" w14:textId="4AD46A78"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Pretendents izsolei var iesnie</w:t>
      </w:r>
      <w:r w:rsidRPr="000D241A">
        <w:rPr>
          <w:lang w:val="lv-LV"/>
        </w:rPr>
        <w:t>gt tikai vienu pieteikuma variantu. Pretendentu iesniegtie dokumenti netiek atdoti atpakaļ.</w:t>
      </w:r>
    </w:p>
    <w:p w14:paraId="164A13DC" w14:textId="61875550" w:rsidR="004800BE" w:rsidRPr="000D241A" w:rsidRDefault="004C4530"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B1428D" w:rsidRPr="00B1428D">
        <w:rPr>
          <w:color w:val="000000"/>
        </w:rPr>
        <w:t>67181785, 26453605</w:t>
      </w:r>
      <w:r w:rsidR="003726E4">
        <w:rPr>
          <w:color w:val="000000"/>
          <w:lang w:val="lv-LV"/>
        </w:rPr>
        <w:t xml:space="preserve"> </w:t>
      </w:r>
      <w:r w:rsidRPr="000D241A">
        <w:rPr>
          <w:lang w:val="lv-LV"/>
        </w:rPr>
        <w:t>vai e-past</w:t>
      </w:r>
      <w:r w:rsidRPr="000D241A">
        <w:rPr>
          <w:lang w:val="lv-LV"/>
        </w:rPr>
        <w:t xml:space="preserve">u: </w:t>
      </w:r>
      <w:hyperlink r:id="rId21" w:history="1">
        <w:r w:rsidR="00B1428D" w:rsidRPr="007C53F0">
          <w:rPr>
            <w:rStyle w:val="Hyperlink"/>
            <w:lang w:val="lv-LV"/>
          </w:rPr>
          <w:t>rigonda.rimsa@riga.lv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C4530"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w:t>
      </w:r>
      <w:r w:rsidRPr="000D241A">
        <w:rPr>
          <w:lang w:val="lv-LV"/>
        </w:rPr>
        <w:t>ģistrācijas lapā iesniegšanas secībā, uz aploksnes norādot tā reģistrācijas numuru, saņemšanas datumu un laiku, apliecinot ar parakstu.</w:t>
      </w:r>
    </w:p>
    <w:p w14:paraId="1ED18BD3" w14:textId="5237507D"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0C80BC2C"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 xml:space="preserve">Iesniegto </w:t>
      </w:r>
      <w:r w:rsidRPr="000D241A">
        <w:rPr>
          <w:lang w:val="lv-LV"/>
        </w:rPr>
        <w:t xml:space="preserve">pieteikumu atvēršanas sanāksme notiks </w:t>
      </w:r>
      <w:r w:rsidR="00010A90" w:rsidRPr="000D241A">
        <w:rPr>
          <w:lang w:val="lv-LV"/>
        </w:rPr>
        <w:t>20</w:t>
      </w:r>
      <w:r w:rsidR="00C4611D">
        <w:rPr>
          <w:color w:val="000000"/>
          <w:lang w:val="lv-LV"/>
        </w:rPr>
        <w:t>21</w:t>
      </w:r>
      <w:r w:rsidR="00010A90" w:rsidRPr="000D241A">
        <w:rPr>
          <w:lang w:val="lv-LV"/>
        </w:rPr>
        <w:t xml:space="preserve">. gada </w:t>
      </w:r>
      <w:r w:rsidR="008E67C3">
        <w:rPr>
          <w:lang w:val="lv-LV"/>
        </w:rPr>
        <w:t>20</w:t>
      </w:r>
      <w:r w:rsidR="00B04769">
        <w:rPr>
          <w:lang w:val="lv-LV"/>
        </w:rPr>
        <w:t>. septembrī</w:t>
      </w:r>
      <w:r w:rsidRPr="000D241A">
        <w:rPr>
          <w:lang w:val="lv-LV"/>
        </w:rPr>
        <w:t xml:space="preserve"> plkst.</w:t>
      </w:r>
      <w:r w:rsidR="00010A90" w:rsidRPr="000D241A">
        <w:rPr>
          <w:lang w:val="lv-LV"/>
        </w:rPr>
        <w:t> </w:t>
      </w:r>
      <w:r w:rsidR="00C4611D">
        <w:rPr>
          <w:color w:val="000000"/>
          <w:lang w:val="lv-LV"/>
        </w:rPr>
        <w:t>15.30</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4C4530"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w:t>
      </w:r>
      <w:r w:rsidRPr="000D241A">
        <w:rPr>
          <w:lang w:val="lv-LV"/>
        </w:rPr>
        <w:t>bas pārbaudi Nolikuma prasībām Komisija veic slēgtā sēdē pirms izsoles. Dalībai izsolē netiek pielaisti tie pretendenti, kuru pieteikuma dokumenti neatbilst Nolikuma prasībām vai kuri neatbilst Nolikumā izvirzītām prasībām pretendentiem. Dalībai izsolē nep</w:t>
      </w:r>
      <w:r w:rsidRPr="000D241A">
        <w:rPr>
          <w:lang w:val="lv-LV"/>
        </w:rPr>
        <w:t>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C4530" w:rsidP="003F6118">
      <w:pPr>
        <w:pStyle w:val="ListParagraph"/>
        <w:numPr>
          <w:ilvl w:val="0"/>
          <w:numId w:val="35"/>
        </w:numPr>
        <w:tabs>
          <w:tab w:val="left" w:pos="540"/>
        </w:tabs>
        <w:jc w:val="center"/>
        <w:rPr>
          <w:b/>
          <w:lang w:val="lv-LV"/>
        </w:rPr>
      </w:pPr>
      <w:r w:rsidRPr="000D241A">
        <w:rPr>
          <w:b/>
          <w:lang w:val="lv-LV"/>
        </w:rPr>
        <w:t>Izsoles n</w:t>
      </w:r>
      <w:r w:rsidRPr="000D241A">
        <w:rPr>
          <w:b/>
          <w:lang w:val="lv-LV"/>
        </w:rPr>
        <w:t>orise un nomas līguma slēgšana</w:t>
      </w:r>
    </w:p>
    <w:p w14:paraId="750A4646" w14:textId="77777777" w:rsidR="004800BE" w:rsidRPr="000D241A" w:rsidRDefault="004800BE" w:rsidP="004800BE">
      <w:pPr>
        <w:tabs>
          <w:tab w:val="left" w:pos="540"/>
        </w:tabs>
        <w:ind w:left="-142" w:firstLine="142"/>
        <w:rPr>
          <w:b/>
        </w:rPr>
      </w:pPr>
    </w:p>
    <w:p w14:paraId="56924F4D" w14:textId="07F06FAA" w:rsidR="00010A90" w:rsidRPr="000D241A" w:rsidRDefault="004C453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6B2A75" w:rsidRPr="0084606F">
        <w:rPr>
          <w:b/>
          <w:lang w:val="lv-LV"/>
        </w:rPr>
        <w:t>20</w:t>
      </w:r>
      <w:r w:rsidR="0084606F" w:rsidRPr="0084606F">
        <w:rPr>
          <w:b/>
          <w:color w:val="000000"/>
          <w:lang w:val="lv-LV"/>
        </w:rPr>
        <w:t>21</w:t>
      </w:r>
      <w:r w:rsidR="00391DC0" w:rsidRPr="0084606F">
        <w:rPr>
          <w:b/>
          <w:lang w:val="lv-LV"/>
        </w:rPr>
        <w:t xml:space="preserve">. gada </w:t>
      </w:r>
      <w:r w:rsidR="00E3716D">
        <w:rPr>
          <w:b/>
          <w:color w:val="000000"/>
          <w:lang w:val="lv-LV"/>
        </w:rPr>
        <w:t>21</w:t>
      </w:r>
      <w:r w:rsidR="003906A8">
        <w:rPr>
          <w:b/>
          <w:color w:val="000000"/>
          <w:lang w:val="lv-LV"/>
        </w:rPr>
        <w:t>. septembrī</w:t>
      </w:r>
      <w:r w:rsidR="0084606F" w:rsidRPr="0084606F">
        <w:rPr>
          <w:b/>
          <w:color w:val="000000"/>
          <w:lang w:val="lv-LV"/>
        </w:rPr>
        <w:t xml:space="preserve"> </w:t>
      </w:r>
      <w:r w:rsidRPr="0084606F">
        <w:rPr>
          <w:b/>
          <w:lang w:val="lv-LV"/>
        </w:rPr>
        <w:t xml:space="preserve">plkst. </w:t>
      </w:r>
      <w:r w:rsidR="00B40AC2">
        <w:rPr>
          <w:b/>
          <w:color w:val="000000"/>
          <w:lang w:val="lv-LV"/>
        </w:rPr>
        <w:t>14</w:t>
      </w:r>
      <w:r w:rsidR="0084606F" w:rsidRPr="0084606F">
        <w:rPr>
          <w:b/>
          <w:color w:val="000000"/>
          <w:lang w:val="lv-LV"/>
        </w:rPr>
        <w:t>.00</w:t>
      </w:r>
      <w:r w:rsidRPr="000D241A">
        <w:rPr>
          <w:lang w:val="lv-LV"/>
        </w:rPr>
        <w:t>, Rātslaukumā 5 (ieeja no Svaru ielas), Rīgā, SIA „Rīgas nami” biroja telpās.</w:t>
      </w:r>
    </w:p>
    <w:p w14:paraId="681CAA05" w14:textId="0B804597" w:rsidR="00010A90" w:rsidRPr="000D241A" w:rsidRDefault="004C4530" w:rsidP="00010A90">
      <w:pPr>
        <w:pStyle w:val="ListParagraph"/>
        <w:numPr>
          <w:ilvl w:val="1"/>
          <w:numId w:val="35"/>
        </w:numPr>
        <w:tabs>
          <w:tab w:val="clear" w:pos="574"/>
          <w:tab w:val="num" w:pos="0"/>
        </w:tabs>
        <w:ind w:hanging="574"/>
        <w:jc w:val="both"/>
        <w:rPr>
          <w:lang w:val="lv-LV"/>
        </w:rPr>
      </w:pPr>
      <w:r w:rsidRPr="000D241A">
        <w:rPr>
          <w:lang w:val="lv-LV"/>
        </w:rPr>
        <w:t xml:space="preserve">Izsole ir atklāta. Pretendentiem jāierodas uz izsoles norises vietu ne vēlāk kā 30 </w:t>
      </w:r>
      <w:r w:rsidRPr="000D241A">
        <w:rPr>
          <w:lang w:val="lv-LV"/>
        </w:rPr>
        <w:t>minūtes pirms izsoles sākuma, lai saņemtu Nolikuma 7.3. punktā minēto Komisijas lēmumu un/vai reģistrētos izsolei.</w:t>
      </w:r>
    </w:p>
    <w:p w14:paraId="22230CCF" w14:textId="79741FBF"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(divdesmit) minūtes pirms izsoles norises sākuma tiek</w:t>
      </w:r>
      <w:r w:rsidRPr="000D241A">
        <w:rPr>
          <w:lang w:val="lv-LV"/>
        </w:rPr>
        <w:t xml:space="preserve"> reģistrēti izsoles dalībnieku sarakstā un tiem tiek izsniegtas reģistrācijas kartītes ar kārtas numuriem atbilstoši pieteikuma iesniegšanas secībai. Izsoles dalībnieku sarakstā reģistrētais izsoles pretendents kļūst par izsoles dalībnieku. Izsoles dalībni</w:t>
      </w:r>
      <w:r w:rsidRPr="000D241A">
        <w:rPr>
          <w:lang w:val="lv-LV"/>
        </w:rPr>
        <w:t xml:space="preserve">eki ar parakstu apliecina, ka iepazinušies ar sludinājumu par izsoli, kā arī ar Nolikumu, tai skaitā tā pielikumiem un tiem ir saprotama izsoles norises kārtība. Izsoles dalībnieku sarakstā ieraksta katra izsoles dalībnieka vārdu un uzvārdu vai nosaukumu, </w:t>
      </w:r>
      <w:r w:rsidRPr="000D241A">
        <w:rPr>
          <w:lang w:val="lv-LV"/>
        </w:rPr>
        <w:t xml:space="preserve">kā arī izsoles dalībnieka pārstāvja vārdu un uzvārdu. </w:t>
      </w:r>
    </w:p>
    <w:p w14:paraId="35AF32DF" w14:textId="03BFA3AC"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C4530" w:rsidP="00334641">
      <w:pPr>
        <w:pStyle w:val="Heading2"/>
        <w:ind w:hanging="657"/>
        <w:rPr>
          <w:szCs w:val="24"/>
        </w:rPr>
      </w:pPr>
      <w:r w:rsidRPr="000D241A">
        <w:rPr>
          <w:szCs w:val="24"/>
        </w:rPr>
        <w:t>nav saņemts neviens pieteikums dalībai izsolē;</w:t>
      </w:r>
    </w:p>
    <w:p w14:paraId="257B33A5" w14:textId="69F6ABDD" w:rsidR="004800BE" w:rsidRPr="000D241A" w:rsidRDefault="004C4530"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C4530"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C4530"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C4530" w:rsidP="00334641">
      <w:pPr>
        <w:pStyle w:val="Heading2"/>
        <w:ind w:hanging="657"/>
        <w:rPr>
          <w:szCs w:val="24"/>
        </w:rPr>
      </w:pPr>
      <w:r w:rsidRPr="000D241A">
        <w:rPr>
          <w:szCs w:val="24"/>
        </w:rPr>
        <w:lastRenderedPageBreak/>
        <w:t>ja izsolei piesakās vairāki pretendenti un neviens no viņiem nepārsola izsoles sākumcenu;</w:t>
      </w:r>
    </w:p>
    <w:p w14:paraId="6C16E60F" w14:textId="77777777" w:rsidR="007656FA" w:rsidRPr="007656FA" w:rsidRDefault="004C4530" w:rsidP="00334641">
      <w:pPr>
        <w:pStyle w:val="Heading2"/>
        <w:ind w:hanging="657"/>
        <w:rPr>
          <w:szCs w:val="24"/>
        </w:rPr>
      </w:pPr>
      <w:r w:rsidRPr="000D241A">
        <w:rPr>
          <w:szCs w:val="24"/>
        </w:rPr>
        <w:t>ja neviens no pretenden</w:t>
      </w:r>
      <w:r w:rsidRPr="000D241A">
        <w:rPr>
          <w:szCs w:val="24"/>
        </w:rPr>
        <w:t>tiem, kurš ieguvis tiesības slēgt nomas līgumu, nenoslēdz to noteiktajā termiņā</w:t>
      </w:r>
      <w:r>
        <w:rPr>
          <w:szCs w:val="24"/>
          <w:lang w:val="lv-LV"/>
        </w:rPr>
        <w:t>;</w:t>
      </w:r>
    </w:p>
    <w:p w14:paraId="014DF2E9" w14:textId="632709D3" w:rsidR="004800BE" w:rsidRPr="00AA5B29" w:rsidRDefault="004C4530"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 xml:space="preserve">Ja izsolei pieteicies tikai viens pretendents, </w:t>
      </w:r>
      <w:r w:rsidRPr="000D241A">
        <w:rPr>
          <w:lang w:val="lv-LV"/>
        </w:rPr>
        <w:t>izsoli atzīst par notikušu. Iznomātājs pretendentam piedāvā slēgt nomas līgumu par nomas maksu, kas ir vienāda ar izsoles sākumcenu.</w:t>
      </w:r>
    </w:p>
    <w:p w14:paraId="2A9836FE" w14:textId="6B6DC4AF"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Komisijas priekšsēdētājs</w:t>
      </w:r>
      <w:r w:rsidRPr="000D241A">
        <w:rPr>
          <w:lang w:val="lv-LV"/>
        </w:rPr>
        <w:t>,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Uzsākot izsoli, Komisijas pr</w:t>
      </w:r>
      <w:r w:rsidRPr="000D241A">
        <w:rPr>
          <w:lang w:val="lv-LV"/>
        </w:rPr>
        <w:t>iekšsēdētājs lūdz izsoles dalībniekus, paceļot savas reģistrācijas kartītes, apstiprināt gatavību nomāt Īpašumu par izsoles sākumcenu. Izsoles dalībnieki, kuri apstiprinājuši gatavību nomāt Īpašumu par izsoles sākumcenu, piedalās solīšanas procesā, paceļot</w:t>
      </w:r>
      <w:r w:rsidRPr="000D241A">
        <w:rPr>
          <w:lang w:val="lv-LV"/>
        </w:rPr>
        <w:t xml:space="preserve"> savu reģistrācijas kartīti ar numuru. Katrs šāds solījums ir izsoles dalībnieka apliecinājums, ka viņš palielina Īpašuma nomas maksu par izsoles soli. Ja neviens no izsoles dalībniekiem nepārsola izsoles sākumcenu, izsoli atzīst par nenotikušu un rīko jau</w:t>
      </w:r>
      <w:r w:rsidRPr="000D241A">
        <w:rPr>
          <w:lang w:val="lv-LV"/>
        </w:rPr>
        <w:t>nu izsoli ar augšupejošu soli.</w:t>
      </w:r>
    </w:p>
    <w:p w14:paraId="736FEC96" w14:textId="3CC43D8F"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w:t>
      </w:r>
      <w:r w:rsidRPr="000D241A">
        <w:rPr>
          <w:lang w:val="lv-LV"/>
        </w:rPr>
        <w:t>iekšsēdētājs turpina palielināt par izsoles soli Īpašuma nomas maksu, kamēr to nosola viens izsoles dalībnieks. Ja vairāki izsoles dalībnieki nosola pēdējo augstāko Īpašuma nomas maksu, tad par izsoles uzvarētāju atzīstams izsoles dalībnieks ar mazāko reģi</w:t>
      </w:r>
      <w:r w:rsidRPr="000D241A">
        <w:rPr>
          <w:lang w:val="lv-LV"/>
        </w:rPr>
        <w:t>strācijas kartītes kārtas numuru.</w:t>
      </w:r>
    </w:p>
    <w:p w14:paraId="27D4383B" w14:textId="78576EC5"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Ja neviens no izsoles dalībniekiem pēdējo augstāko Īpašuma nomas</w:t>
      </w:r>
      <w:r w:rsidRPr="000D241A">
        <w:rPr>
          <w:lang w:val="lv-LV"/>
        </w:rPr>
        <w:t xml:space="preserve">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w:t>
      </w:r>
      <w:r w:rsidRPr="000D241A">
        <w:rPr>
          <w:lang w:val="lv-LV"/>
        </w:rPr>
        <w:t xml:space="preserve"> maksu un izsoles dalībnieku, kurš to nosolījis un ieguvis tiesības slēgt Īpašuma nomas līgumu.</w:t>
      </w:r>
    </w:p>
    <w:p w14:paraId="0F82FE2F" w14:textId="24128BEA"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w:t>
      </w:r>
      <w:r w:rsidRPr="000D241A">
        <w:rPr>
          <w:lang w:val="lv-LV"/>
        </w:rPr>
        <w:t>as ziņas.</w:t>
      </w:r>
    </w:p>
    <w:p w14:paraId="2F5DFB2F" w14:textId="63C5F517"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w:t>
      </w:r>
      <w:r w:rsidRPr="000D241A">
        <w:rPr>
          <w:lang w:val="lv-LV"/>
        </w:rPr>
        <w:t xml:space="preserve"> nav ieradies uz izsoli, tad par to izdara ierakstu izsoles protokolā. Izsoles protokolu paraksta visi Komisijas locekļi.</w:t>
      </w:r>
    </w:p>
    <w:p w14:paraId="437A170F" w14:textId="2D7F7BD3"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w:t>
      </w:r>
      <w:r w:rsidRPr="000D241A">
        <w:rPr>
          <w:lang w:val="lv-LV"/>
        </w:rPr>
        <w:t xml:space="preserve">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w:t>
      </w:r>
      <w:r w:rsidRPr="000D241A">
        <w:rPr>
          <w:lang w:val="lv-LV"/>
        </w:rPr>
        <w:lastRenderedPageBreak/>
        <w:t xml:space="preserve">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w:t>
      </w:r>
      <w:r w:rsidRPr="000D241A">
        <w:rPr>
          <w:lang w:val="lv-LV"/>
        </w:rPr>
        <w:t>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7414C1E1"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ā minēto piedāvājumu sniedz 10 (desmit) darbdienu laikā pēc t</w:t>
      </w:r>
      <w:r w:rsidRPr="000D241A">
        <w:rPr>
          <w:lang w:val="lv-LV"/>
        </w:rPr>
        <w:t xml:space="preserve">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A47ECD" w:rsidRPr="00495F48">
          <w:rPr>
            <w:rStyle w:val="Hyperlink"/>
            <w:rFonts w:eastAsia="Calibri"/>
            <w:lang w:val="lv-LV"/>
          </w:rPr>
          <w:t>www.vni.lv</w:t>
        </w:r>
      </w:hyperlink>
      <w:r w:rsidR="00A47ECD">
        <w:rPr>
          <w:rFonts w:eastAsia="Calibri"/>
          <w:lang w:val="lv-LV"/>
        </w:rPr>
        <w:t xml:space="preserve"> </w:t>
      </w:r>
      <w:r w:rsidRPr="000D241A">
        <w:rPr>
          <w:lang w:val="lv-LV"/>
        </w:rPr>
        <w:t>.</w:t>
      </w:r>
    </w:p>
    <w:p w14:paraId="4DA50C62" w14:textId="1B0FAE76"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Ja izsoles dalībnieks pirms izsole</w:t>
      </w:r>
      <w:r w:rsidRPr="000D241A">
        <w:rPr>
          <w:lang w:val="lv-LV"/>
        </w:rPr>
        <w:t xml:space="preserv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nesūta, izņemot, ja šis </w:t>
      </w:r>
      <w:r w:rsidRPr="000D241A">
        <w:rPr>
          <w:lang w:val="lv-LV"/>
        </w:rPr>
        <w:t>izsoles dalībnieks līdz izsoles rezultātu spēkā stāšanās dienai rakstveidā atsauc savu iesniegumu, izsakot piekrišanu parakstīt nomas līgumu pēc tā saņemšanas.</w:t>
      </w:r>
    </w:p>
    <w:p w14:paraId="4FA785DC" w14:textId="77777777" w:rsidR="003F6118"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C4530" w:rsidP="00334641">
      <w:pPr>
        <w:pStyle w:val="Heading2"/>
        <w:tabs>
          <w:tab w:val="clear" w:pos="1224"/>
          <w:tab w:val="num" w:pos="567"/>
        </w:tabs>
        <w:ind w:left="1276" w:hanging="709"/>
        <w:rPr>
          <w:szCs w:val="24"/>
        </w:rPr>
      </w:pPr>
      <w:r w:rsidRPr="000D241A">
        <w:rPr>
          <w:szCs w:val="24"/>
        </w:rPr>
        <w:t>izsole izziņot</w:t>
      </w:r>
      <w:r w:rsidRPr="000D241A">
        <w:rPr>
          <w:szCs w:val="24"/>
        </w:rPr>
        <w:t>a</w:t>
      </w:r>
      <w:r w:rsidR="008D0CA1" w:rsidRPr="000D241A">
        <w:rPr>
          <w:szCs w:val="24"/>
        </w:rPr>
        <w:t>,</w:t>
      </w:r>
      <w:r w:rsidRPr="000D241A">
        <w:rPr>
          <w:szCs w:val="24"/>
        </w:rPr>
        <w:t xml:space="preserve"> pārkāpjot šos noteikumus;</w:t>
      </w:r>
    </w:p>
    <w:p w14:paraId="438A6EAB" w14:textId="00DC85F4" w:rsidR="004800BE" w:rsidRPr="000D241A" w:rsidRDefault="004C4530"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4C4530"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C4530" w:rsidP="00334641">
      <w:pPr>
        <w:pStyle w:val="Heading2"/>
        <w:tabs>
          <w:tab w:val="clear" w:pos="1224"/>
          <w:tab w:val="num" w:pos="567"/>
        </w:tabs>
        <w:ind w:left="1276" w:hanging="709"/>
        <w:rPr>
          <w:szCs w:val="24"/>
        </w:rPr>
      </w:pPr>
      <w:r w:rsidRPr="000D241A">
        <w:rPr>
          <w:szCs w:val="24"/>
        </w:rPr>
        <w:t xml:space="preserve">izsolē </w:t>
      </w:r>
      <w:r w:rsidRPr="000D241A">
        <w:rPr>
          <w:szCs w:val="24"/>
        </w:rPr>
        <w:t>starp izsoles dalībniekiem konstatēta vienošanās, kas ietekmējusi izsoles rezultātus vai gaitu;</w:t>
      </w:r>
    </w:p>
    <w:p w14:paraId="3088F14A" w14:textId="42A151BB" w:rsidR="004800BE" w:rsidRPr="000D241A" w:rsidRDefault="004C4530"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4C4530"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w:t>
      </w:r>
      <w:r w:rsidRPr="000D241A">
        <w:rPr>
          <w:szCs w:val="24"/>
        </w:rPr>
        <w:t>inājumā.</w:t>
      </w:r>
    </w:p>
    <w:p w14:paraId="0104A0E3" w14:textId="7F6FF735"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4C4530"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w:t>
      </w:r>
      <w:r w:rsidRPr="000D241A">
        <w:rPr>
          <w:lang w:val="lv-LV"/>
        </w:rPr>
        <w:t xml:space="preserve">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w:t>
      </w:r>
      <w:r w:rsidRPr="000D241A">
        <w:rPr>
          <w:lang w:val="lv-LV"/>
        </w:rPr>
        <w:t xml:space="preserve">ēkā neesošu. Iemaksātā drošības nauda tiek atmaksāta nomas tiesību pretendentiem, kuri netika pielaisti dalībai izsolē sakarā ar pieteikuma vai pretendenta neatbilstību. </w:t>
      </w:r>
    </w:p>
    <w:p w14:paraId="6F5A7645" w14:textId="77777777" w:rsidR="00BD468D" w:rsidRPr="000D241A" w:rsidRDefault="004C4530"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4C4530"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4C4530"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4C4530"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Ja tiek rīkota jauna izsole par Īpašuma iznomāšanu, iepriekšējās izsoles </w:t>
      </w:r>
      <w:r w:rsidRPr="000D241A">
        <w:rPr>
          <w:lang w:val="lv-LV"/>
        </w:rPr>
        <w:t>dalībnieks, kuram ir tiesības saņemt atpakaļ drošības naudu, iesniedzot savu pieteikumu jaunai izsolei, var lūgt ieskaitīt iemaksāto drošības naudu kā drošības naudu šai jaunai izsolei.</w:t>
      </w:r>
    </w:p>
    <w:p w14:paraId="6AF17DFB" w14:textId="33EAEE4E" w:rsidR="004800BE" w:rsidRDefault="004800BE" w:rsidP="0048106F">
      <w:pPr>
        <w:tabs>
          <w:tab w:val="num" w:pos="0"/>
          <w:tab w:val="num" w:pos="540"/>
        </w:tabs>
        <w:ind w:left="574" w:hanging="574"/>
      </w:pPr>
    </w:p>
    <w:p w14:paraId="56C4F649" w14:textId="77777777" w:rsidR="00085B0F" w:rsidRPr="000D241A" w:rsidRDefault="00085B0F" w:rsidP="0048106F">
      <w:pPr>
        <w:tabs>
          <w:tab w:val="num" w:pos="0"/>
          <w:tab w:val="num" w:pos="540"/>
        </w:tabs>
        <w:ind w:left="574" w:hanging="574"/>
      </w:pPr>
    </w:p>
    <w:p w14:paraId="4D7AFEE5" w14:textId="767D7F2F" w:rsidR="004800BE" w:rsidRPr="000D241A" w:rsidRDefault="004C4530" w:rsidP="003F6118">
      <w:pPr>
        <w:pStyle w:val="ListParagraph"/>
        <w:numPr>
          <w:ilvl w:val="0"/>
          <w:numId w:val="35"/>
        </w:numPr>
        <w:jc w:val="center"/>
        <w:rPr>
          <w:b/>
          <w:lang w:val="lv-LV"/>
        </w:rPr>
      </w:pPr>
      <w:r w:rsidRPr="000D241A">
        <w:rPr>
          <w:b/>
          <w:lang w:val="lv-LV"/>
        </w:rPr>
        <w:lastRenderedPageBreak/>
        <w:t>Sūdzību iesniegšana</w:t>
      </w:r>
    </w:p>
    <w:p w14:paraId="029162A6" w14:textId="77777777" w:rsidR="004800BE" w:rsidRPr="000D241A" w:rsidRDefault="004800BE" w:rsidP="004800BE">
      <w:pPr>
        <w:ind w:left="-142" w:firstLine="142"/>
      </w:pPr>
    </w:p>
    <w:p w14:paraId="01FE3F89" w14:textId="28FD3FAE" w:rsidR="003F6118"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4C4530" w:rsidP="0048106F">
      <w:pPr>
        <w:pStyle w:val="ListParagraph"/>
        <w:numPr>
          <w:ilvl w:val="1"/>
          <w:numId w:val="35"/>
        </w:numPr>
        <w:tabs>
          <w:tab w:val="clear" w:pos="574"/>
          <w:tab w:val="num" w:pos="0"/>
        </w:tabs>
        <w:ind w:hanging="574"/>
        <w:jc w:val="both"/>
        <w:rPr>
          <w:lang w:val="lv-LV"/>
        </w:rPr>
      </w:pPr>
      <w:r w:rsidRPr="000D241A">
        <w:rPr>
          <w:lang w:val="lv-LV"/>
        </w:rPr>
        <w:t xml:space="preserve">Nolikumam ir pievienoti šādi </w:t>
      </w:r>
      <w:r w:rsidRPr="000D241A">
        <w:rPr>
          <w:lang w:val="lv-LV"/>
        </w:rPr>
        <w:t>pielikumi:</w:t>
      </w:r>
    </w:p>
    <w:p w14:paraId="2D5CBFAF" w14:textId="77777777" w:rsidR="004800BE" w:rsidRPr="000D241A" w:rsidRDefault="004C4530"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4C4530"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4C4530"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4C4530">
      <w:pPr>
        <w:spacing w:after="160" w:line="259" w:lineRule="auto"/>
        <w:jc w:val="left"/>
      </w:pPr>
      <w:r w:rsidRPr="000D241A">
        <w:br w:type="page"/>
      </w:r>
    </w:p>
    <w:p w14:paraId="0823ABCE" w14:textId="77777777" w:rsidR="004800BE" w:rsidRPr="000D241A" w:rsidRDefault="004C4530"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C4530"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C4530" w:rsidP="001374CE">
      <w:pPr>
        <w:ind w:right="-2"/>
        <w:rPr>
          <w:i/>
          <w:lang w:eastAsia="lv-LV"/>
        </w:rPr>
      </w:pPr>
      <w:r w:rsidRPr="000D241A">
        <w:rPr>
          <w:i/>
          <w:lang w:eastAsia="lv-LV"/>
        </w:rPr>
        <w:t>Nomas tiesību pretendents:</w:t>
      </w:r>
    </w:p>
    <w:p w14:paraId="1A7DF562" w14:textId="74CEC10A" w:rsidR="004800BE" w:rsidRPr="000D241A" w:rsidRDefault="004C4530"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C4530"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C4530"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C4530"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C4530" w:rsidP="001374CE">
      <w:pPr>
        <w:ind w:right="-2"/>
        <w:rPr>
          <w:lang w:eastAsia="lv-LV"/>
        </w:rPr>
      </w:pPr>
      <w:r w:rsidRPr="000D241A">
        <w:rPr>
          <w:lang w:eastAsia="lv-LV"/>
        </w:rPr>
        <w:t>kontakt</w:t>
      </w:r>
      <w:r w:rsidRPr="000D241A">
        <w:rPr>
          <w:lang w:eastAsia="lv-LV"/>
        </w:rPr>
        <w: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C4530"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C4530"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C4530" w:rsidP="001374CE">
      <w:pPr>
        <w:ind w:right="-2"/>
        <w:rPr>
          <w:lang w:eastAsia="lv-LV"/>
        </w:rPr>
      </w:pPr>
      <w:r w:rsidRPr="000D241A">
        <w:rPr>
          <w:lang w:eastAsia="lv-LV"/>
        </w:rPr>
        <w:t>persona, kura ir tiesīga pārstāvēt</w:t>
      </w:r>
    </w:p>
    <w:p w14:paraId="60246181" w14:textId="77777777" w:rsidR="004800BE" w:rsidRPr="000D241A" w:rsidRDefault="004C4530" w:rsidP="001374CE">
      <w:pPr>
        <w:ind w:right="-2"/>
        <w:rPr>
          <w:lang w:eastAsia="lv-LV"/>
        </w:rPr>
      </w:pPr>
      <w:r w:rsidRPr="000D241A">
        <w:rPr>
          <w:lang w:eastAsia="lv-LV"/>
        </w:rPr>
        <w:t xml:space="preserve">nomas tiesību pretendentu </w:t>
      </w:r>
    </w:p>
    <w:p w14:paraId="6EBD84BA" w14:textId="704DBE4E" w:rsidR="004800BE" w:rsidRPr="000D241A" w:rsidRDefault="004C4530" w:rsidP="001374CE">
      <w:pPr>
        <w:ind w:right="-2"/>
        <w:rPr>
          <w:lang w:eastAsia="lv-LV"/>
        </w:rPr>
      </w:pPr>
      <w:r w:rsidRPr="000D241A">
        <w:rPr>
          <w:lang w:eastAsia="lv-LV"/>
        </w:rPr>
        <w:t xml:space="preserve">vai pilnvarotā </w:t>
      </w:r>
      <w:r w:rsidRPr="000D241A">
        <w:rPr>
          <w:lang w:eastAsia="lv-LV"/>
        </w:rPr>
        <w:t>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58B0D532" w:rsidR="004800BE" w:rsidRPr="000D241A" w:rsidRDefault="004C4530"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Rīgā, ______________, kadastra numurs ____________</w:t>
      </w:r>
      <w:r w:rsidR="009C6583" w:rsidRPr="000D241A">
        <w:rPr>
          <w:lang w:eastAsia="lv-LV"/>
        </w:rPr>
        <w:t xml:space="preserve">, </w:t>
      </w:r>
      <w:r w:rsidRPr="000D241A">
        <w:rPr>
          <w:lang w:eastAsia="lv-LV"/>
        </w:rPr>
        <w:t>ēkas, kadastra</w:t>
      </w:r>
      <w:r w:rsidRPr="000D241A">
        <w:rPr>
          <w:lang w:eastAsia="lv-LV"/>
        </w:rPr>
        <w:t xml:space="preserve"> apzīmējums ___________________</w:t>
      </w:r>
      <w:r w:rsidR="008D1BB3" w:rsidRPr="000D241A">
        <w:rPr>
          <w:lang w:eastAsia="lv-LV"/>
        </w:rPr>
        <w:t xml:space="preserve">, telpu </w:t>
      </w:r>
      <w:r w:rsidRPr="000D241A">
        <w:rPr>
          <w:lang w:eastAsia="lv-LV"/>
        </w:rPr>
        <w:t>ar kopējo platību _____________ 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6130C8A4" w:rsidR="004800BE" w:rsidRPr="000D241A" w:rsidRDefault="004C4530" w:rsidP="001374CE">
      <w:pPr>
        <w:tabs>
          <w:tab w:val="num" w:pos="540"/>
        </w:tabs>
        <w:ind w:right="-2"/>
        <w:rPr>
          <w:lang w:eastAsia="lv-LV"/>
        </w:rPr>
      </w:pPr>
      <w:r w:rsidRPr="000D241A">
        <w:rPr>
          <w:lang w:eastAsia="lv-LV"/>
        </w:rPr>
        <w:t>nekustamā īpašuma Rīgā, _________________, kadastra numurs _____________, sastāvā esošās ēkas, kadastra apz</w:t>
      </w:r>
      <w:r w:rsidR="001374CE" w:rsidRPr="000D241A">
        <w:rPr>
          <w:lang w:eastAsia="lv-LV"/>
        </w:rPr>
        <w:t xml:space="preserve">īmējums ______________, telpas </w:t>
      </w:r>
      <w:r w:rsidRPr="000D241A">
        <w:rPr>
          <w:lang w:eastAsia="lv-LV"/>
        </w:rPr>
        <w:t>ar kopējo platību ______ m</w:t>
      </w:r>
      <w:r w:rsidRPr="000D241A">
        <w:rPr>
          <w:vertAlign w:val="superscript"/>
          <w:lang w:eastAsia="lv-LV"/>
        </w:rPr>
        <w:t>2</w:t>
      </w:r>
      <w:r w:rsidRPr="000D241A">
        <w:rPr>
          <w:lang w:eastAsia="lv-LV"/>
        </w:rPr>
        <w:t xml:space="preserve">, t.sk. ____________ telpas </w:t>
      </w:r>
      <w:r w:rsidR="0027375A" w:rsidRPr="000D241A">
        <w:rPr>
          <w:lang w:eastAsia="lv-LV"/>
        </w:rPr>
        <w:t>Nr. </w:t>
      </w:r>
      <w:r w:rsidRPr="000D241A">
        <w:rPr>
          <w:lang w:eastAsia="lv-LV"/>
        </w:rPr>
        <w:t xml:space="preserve">__, </w:t>
      </w:r>
      <w:r w:rsidR="0027375A" w:rsidRPr="000D241A">
        <w:rPr>
          <w:lang w:eastAsia="lv-LV"/>
        </w:rPr>
        <w:t>Nr. </w:t>
      </w:r>
      <w:r w:rsidRPr="000D241A">
        <w:rPr>
          <w:lang w:eastAsia="lv-LV"/>
        </w:rPr>
        <w:t>__ ar platību ____ m</w:t>
      </w:r>
      <w:r w:rsidRPr="000D241A">
        <w:rPr>
          <w:vertAlign w:val="superscript"/>
          <w:lang w:eastAsia="lv-LV"/>
        </w:rPr>
        <w:t>2</w:t>
      </w:r>
      <w:r w:rsidR="002C0CD6" w:rsidRPr="000D241A">
        <w:rPr>
          <w:lang w:eastAsia="lv-LV"/>
        </w:rPr>
        <w:t>,</w:t>
      </w:r>
      <w:r w:rsidRPr="000D241A">
        <w:rPr>
          <w:vertAlign w:val="superscript"/>
          <w:lang w:eastAsia="lv-LV"/>
        </w:rPr>
        <w:t xml:space="preserve"> </w:t>
      </w:r>
      <w:r w:rsidRPr="000D241A">
        <w:rPr>
          <w:lang w:eastAsia="lv-LV"/>
        </w:rPr>
        <w:t>un iznomājamo koplietošanas</w:t>
      </w:r>
      <w:r w:rsidR="001374CE" w:rsidRPr="000D241A">
        <w:rPr>
          <w:lang w:eastAsia="lv-LV"/>
        </w:rPr>
        <w:t xml:space="preserve"> telpu domājamā daļa ar platību</w:t>
      </w:r>
      <w:r w:rsidRPr="000D241A">
        <w:rPr>
          <w:lang w:eastAsia="lv-LV"/>
        </w:rPr>
        <w:t xml:space="preserve"> ____ m</w:t>
      </w:r>
      <w:r w:rsidRPr="000D241A">
        <w:rPr>
          <w:vertAlign w:val="superscript"/>
          <w:lang w:eastAsia="lv-LV"/>
        </w:rPr>
        <w:t>2</w:t>
      </w:r>
      <w:r w:rsidRPr="000D241A">
        <w:rPr>
          <w:lang w:eastAsia="lv-LV"/>
        </w:rPr>
        <w:t>.  Kopā ar Īpašumu nomnieka lietošanā tiek nodota zemesgabala _______</w:t>
      </w:r>
      <w:r w:rsidRPr="000D241A">
        <w:rPr>
          <w:lang w:eastAsia="lv-LV"/>
        </w:rPr>
        <w:t>, Rīgā, kadastra apzīmējums ___________, domājamā daļa ar platību ____________ m</w:t>
      </w:r>
      <w:r w:rsidRPr="000D241A">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4C4530" w:rsidP="001374CE">
      <w:pPr>
        <w:ind w:right="-2"/>
        <w:rPr>
          <w:b/>
          <w:i/>
          <w:lang w:eastAsia="lv-LV"/>
        </w:rPr>
      </w:pPr>
      <w:r w:rsidRPr="000D241A">
        <w:rPr>
          <w:b/>
          <w:i/>
          <w:lang w:eastAsia="lv-LV"/>
        </w:rPr>
        <w:t>Apliecinu, ka:</w:t>
      </w:r>
    </w:p>
    <w:p w14:paraId="60BD905B" w14:textId="5B217B7F" w:rsidR="004800BE" w:rsidRPr="000D241A" w:rsidRDefault="004C4530"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w:t>
      </w:r>
      <w:r w:rsidRPr="000D241A">
        <w:rPr>
          <w:lang w:eastAsia="lv-LV"/>
        </w:rPr>
        <w:t>as un pienākumi, kas ir noteikti izsoles nolikumā un normatīvajos aktos;</w:t>
      </w:r>
    </w:p>
    <w:p w14:paraId="3BD2146A" w14:textId="580D51D4" w:rsidR="004800BE" w:rsidRPr="000D241A" w:rsidRDefault="004C4530"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w:t>
      </w:r>
      <w:r w:rsidRPr="000D241A">
        <w:rPr>
          <w:lang w:eastAsia="lv-LV"/>
        </w:rPr>
        <w:t>i, līdz ar ko atzīstam, ka iznomāšanas komisija ir nodrošinājusi mums iespēju bez neattaisnojama riska iesniegt savu piedāvājumu izsolei;</w:t>
      </w:r>
    </w:p>
    <w:p w14:paraId="05660140" w14:textId="120917D9" w:rsidR="004800BE" w:rsidRPr="000D241A" w:rsidRDefault="004C4530" w:rsidP="002C0CD6">
      <w:pPr>
        <w:tabs>
          <w:tab w:val="left" w:pos="0"/>
        </w:tabs>
        <w:ind w:right="-2"/>
        <w:rPr>
          <w:lang w:eastAsia="lv-LV"/>
        </w:rPr>
      </w:pPr>
      <w:r w:rsidRPr="000D241A">
        <w:rPr>
          <w:lang w:eastAsia="lv-LV"/>
        </w:rPr>
        <w:t>3. iegūstot nomas tiesības, piekrītam pildīt nolikumam pievienotajā nomas līguma projektā noteiktos pienākumus;</w:t>
      </w:r>
    </w:p>
    <w:p w14:paraId="354AA674" w14:textId="01E48D8B" w:rsidR="004800BE" w:rsidRPr="000D241A" w:rsidRDefault="004C4530" w:rsidP="002C0CD6">
      <w:pPr>
        <w:tabs>
          <w:tab w:val="left" w:pos="0"/>
        </w:tabs>
        <w:ind w:right="-2"/>
        <w:rPr>
          <w:lang w:eastAsia="lv-LV"/>
        </w:rPr>
      </w:pPr>
      <w:r w:rsidRPr="000D241A">
        <w:rPr>
          <w:lang w:eastAsia="lv-LV"/>
        </w:rPr>
        <w:t>4. vis</w:t>
      </w:r>
      <w:r w:rsidRPr="000D241A">
        <w:rPr>
          <w:lang w:eastAsia="lv-LV"/>
        </w:rPr>
        <w:t>as izsoles piedāvājumā sniegtās ziņas par pretendentu, citām izsoles nolikumā noteiktajām personām un tā piedāvājumiem ir patiesas;</w:t>
      </w:r>
    </w:p>
    <w:p w14:paraId="654A6592" w14:textId="4DFFC22A" w:rsidR="002C0CD6" w:rsidRPr="000D241A" w:rsidRDefault="004C4530"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C4530" w:rsidP="002C0CD6">
      <w:pPr>
        <w:tabs>
          <w:tab w:val="left" w:pos="0"/>
        </w:tabs>
        <w:ind w:right="-2"/>
        <w:rPr>
          <w:lang w:eastAsia="lv-LV"/>
        </w:rPr>
      </w:pPr>
      <w:r w:rsidRPr="000D241A">
        <w:rPr>
          <w:lang w:eastAsia="lv-LV"/>
        </w:rPr>
        <w:t>6. neesam ieinteresēti citu pretendentu šai izsolei iesniegtajos pi</w:t>
      </w:r>
      <w:r w:rsidRPr="000D241A">
        <w:rPr>
          <w:lang w:eastAsia="lv-LV"/>
        </w:rPr>
        <w:t>edāvājumos;</w:t>
      </w:r>
    </w:p>
    <w:p w14:paraId="6BD23AC8" w14:textId="77777777" w:rsidR="003C47D2" w:rsidRDefault="004C4530"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4C4530" w:rsidP="003C47D2">
      <w:pPr>
        <w:tabs>
          <w:tab w:val="left" w:pos="0"/>
        </w:tabs>
        <w:ind w:right="-2"/>
        <w:rPr>
          <w:lang w:eastAsia="lv-LV"/>
        </w:rPr>
      </w:pPr>
      <w:r>
        <w:rPr>
          <w:lang w:eastAsia="lv-LV"/>
        </w:rPr>
        <w:t xml:space="preserve">8. </w:t>
      </w:r>
      <w:r w:rsidRPr="00AA5B29">
        <w:rPr>
          <w:lang w:eastAsia="lv-LV"/>
        </w:rPr>
        <w:t xml:space="preserve">piekrītam, ka iznomātājs kā kredītinformācijas lietotājs ir tiesīgs pieprasīt un saņemt kredītinformāciju, tai skaitā ziņas par </w:t>
      </w:r>
      <w:r w:rsidRPr="00AA5B29">
        <w:rPr>
          <w:lang w:eastAsia="lv-LV"/>
        </w:rPr>
        <w:t>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4C4530"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 xml:space="preserve">nomas tiesību pretendenta un/vai personas, kura ir tiesīga pārstāvēt </w:t>
      </w:r>
      <w:r w:rsidRPr="00AA0611">
        <w:rPr>
          <w:lang w:eastAsia="lv-LV"/>
        </w:rPr>
        <w:t>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w:t>
      </w:r>
      <w:r w:rsidRPr="00187E8B">
        <w: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SIA “Rīgas nami” un tās struktūrā esošo pasākumu centru privātuma paziņo</w:t>
      </w:r>
      <w:r w:rsidRPr="00187E8B">
        <w:rPr>
          <w:bCs/>
          <w:w w:val="101"/>
        </w:rPr>
        <w:t xml:space="preserve">jumu, kas ir izvietots SIA „Rīgas nami” interneta vietnē pēc adreses: </w:t>
      </w:r>
      <w:hyperlink r:id="rId32"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4C4530" w:rsidP="002C0CD6">
      <w:pPr>
        <w:tabs>
          <w:tab w:val="left" w:pos="0"/>
        </w:tabs>
        <w:ind w:right="-2"/>
        <w:rPr>
          <w:lang w:eastAsia="lv-LV"/>
        </w:rPr>
      </w:pPr>
      <w:r w:rsidRPr="005502CE">
        <w:rPr>
          <w:lang w:eastAsia="lv-LV"/>
        </w:rPr>
        <w:t>Iemaksāto drošības naudu izs</w:t>
      </w:r>
      <w:r w:rsidRPr="005502CE">
        <w:rPr>
          <w:lang w:eastAsia="lv-LV"/>
        </w:rPr>
        <w:t>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C4530"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4C4530"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C4530"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C4530"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C4530" w:rsidP="001374CE">
      <w:pPr>
        <w:ind w:right="-2"/>
        <w:rPr>
          <w:lang w:eastAsia="lv-LV"/>
        </w:rPr>
      </w:pPr>
      <w:r w:rsidRPr="000D241A">
        <w:rPr>
          <w:lang w:eastAsia="lv-LV"/>
        </w:rPr>
        <w:t xml:space="preserve">Pielikumā: </w:t>
      </w:r>
    </w:p>
    <w:p w14:paraId="690A336C" w14:textId="77777777" w:rsidR="004800BE" w:rsidRPr="000D241A" w:rsidRDefault="004C4530"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C4530"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C4530"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65ECB" w14:textId="77777777" w:rsidR="004C4530" w:rsidRDefault="004C4530">
      <w:r>
        <w:separator/>
      </w:r>
    </w:p>
  </w:endnote>
  <w:endnote w:type="continuationSeparator" w:id="0">
    <w:p w14:paraId="0106C178" w14:textId="77777777" w:rsidR="004C4530" w:rsidRDefault="004C4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9500489"/>
      <w:docPartObj>
        <w:docPartGallery w:val="Page Numbers (Bottom of Page)"/>
        <w:docPartUnique/>
      </w:docPartObj>
    </w:sdtPr>
    <w:sdtEndPr>
      <w:rPr>
        <w:noProof/>
      </w:rPr>
    </w:sdtEndPr>
    <w:sdtContent>
      <w:p w14:paraId="2E4A6306" w14:textId="363A35A4" w:rsidR="000860E5" w:rsidRDefault="004C4530" w:rsidP="00D51306">
        <w:pPr>
          <w:pStyle w:val="Footer"/>
          <w:jc w:val="center"/>
        </w:pPr>
        <w:r>
          <w:fldChar w:fldCharType="begin"/>
        </w:r>
        <w:r>
          <w:instrText xml:space="preserve"> PAGE   \* MERGEFORMAT </w:instrText>
        </w:r>
        <w:r>
          <w:fldChar w:fldCharType="separate"/>
        </w:r>
        <w:r w:rsidR="008312BC">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285BD3" w14:textId="77777777" w:rsidR="004C4530" w:rsidRDefault="004C4530">
      <w:r>
        <w:separator/>
      </w:r>
    </w:p>
  </w:footnote>
  <w:footnote w:type="continuationSeparator" w:id="0">
    <w:p w14:paraId="280FF44E" w14:textId="77777777" w:rsidR="004C4530" w:rsidRDefault="004C45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30DA7898">
      <w:start w:val="18"/>
      <w:numFmt w:val="decimal"/>
      <w:lvlText w:val="%1."/>
      <w:lvlJc w:val="left"/>
      <w:pPr>
        <w:ind w:left="1160" w:hanging="360"/>
      </w:pPr>
      <w:rPr>
        <w:rFonts w:hint="default"/>
      </w:rPr>
    </w:lvl>
    <w:lvl w:ilvl="1" w:tplc="C40A610E" w:tentative="1">
      <w:start w:val="1"/>
      <w:numFmt w:val="lowerLetter"/>
      <w:lvlText w:val="%2."/>
      <w:lvlJc w:val="left"/>
      <w:pPr>
        <w:ind w:left="1880" w:hanging="360"/>
      </w:pPr>
    </w:lvl>
    <w:lvl w:ilvl="2" w:tplc="CD84EB68" w:tentative="1">
      <w:start w:val="1"/>
      <w:numFmt w:val="lowerRoman"/>
      <w:lvlText w:val="%3."/>
      <w:lvlJc w:val="right"/>
      <w:pPr>
        <w:ind w:left="2600" w:hanging="180"/>
      </w:pPr>
    </w:lvl>
    <w:lvl w:ilvl="3" w:tplc="924286F8" w:tentative="1">
      <w:start w:val="1"/>
      <w:numFmt w:val="decimal"/>
      <w:lvlText w:val="%4."/>
      <w:lvlJc w:val="left"/>
      <w:pPr>
        <w:ind w:left="3320" w:hanging="360"/>
      </w:pPr>
    </w:lvl>
    <w:lvl w:ilvl="4" w:tplc="52B8B35E" w:tentative="1">
      <w:start w:val="1"/>
      <w:numFmt w:val="lowerLetter"/>
      <w:lvlText w:val="%5."/>
      <w:lvlJc w:val="left"/>
      <w:pPr>
        <w:ind w:left="4040" w:hanging="360"/>
      </w:pPr>
    </w:lvl>
    <w:lvl w:ilvl="5" w:tplc="90E404FA" w:tentative="1">
      <w:start w:val="1"/>
      <w:numFmt w:val="lowerRoman"/>
      <w:lvlText w:val="%6."/>
      <w:lvlJc w:val="right"/>
      <w:pPr>
        <w:ind w:left="4760" w:hanging="180"/>
      </w:pPr>
    </w:lvl>
    <w:lvl w:ilvl="6" w:tplc="6D2E0B40" w:tentative="1">
      <w:start w:val="1"/>
      <w:numFmt w:val="decimal"/>
      <w:lvlText w:val="%7."/>
      <w:lvlJc w:val="left"/>
      <w:pPr>
        <w:ind w:left="5480" w:hanging="360"/>
      </w:pPr>
    </w:lvl>
    <w:lvl w:ilvl="7" w:tplc="E5B6FD32" w:tentative="1">
      <w:start w:val="1"/>
      <w:numFmt w:val="lowerLetter"/>
      <w:lvlText w:val="%8."/>
      <w:lvlJc w:val="left"/>
      <w:pPr>
        <w:ind w:left="6200" w:hanging="360"/>
      </w:pPr>
    </w:lvl>
    <w:lvl w:ilvl="8" w:tplc="2234934A"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A0508C78">
      <w:start w:val="1"/>
      <w:numFmt w:val="decimal"/>
      <w:lvlText w:val="%1."/>
      <w:lvlJc w:val="left"/>
      <w:pPr>
        <w:tabs>
          <w:tab w:val="num" w:pos="900"/>
        </w:tabs>
        <w:ind w:left="900" w:hanging="360"/>
      </w:pPr>
      <w:rPr>
        <w:rFonts w:hint="default"/>
      </w:rPr>
    </w:lvl>
    <w:lvl w:ilvl="1" w:tplc="52F2A43E" w:tentative="1">
      <w:start w:val="1"/>
      <w:numFmt w:val="lowerLetter"/>
      <w:lvlText w:val="%2."/>
      <w:lvlJc w:val="left"/>
      <w:pPr>
        <w:tabs>
          <w:tab w:val="num" w:pos="1620"/>
        </w:tabs>
        <w:ind w:left="1620" w:hanging="360"/>
      </w:pPr>
    </w:lvl>
    <w:lvl w:ilvl="2" w:tplc="4C4C547C" w:tentative="1">
      <w:start w:val="1"/>
      <w:numFmt w:val="lowerRoman"/>
      <w:lvlText w:val="%3."/>
      <w:lvlJc w:val="right"/>
      <w:pPr>
        <w:tabs>
          <w:tab w:val="num" w:pos="2340"/>
        </w:tabs>
        <w:ind w:left="2340" w:hanging="180"/>
      </w:pPr>
    </w:lvl>
    <w:lvl w:ilvl="3" w:tplc="86FE1D80" w:tentative="1">
      <w:start w:val="1"/>
      <w:numFmt w:val="decimal"/>
      <w:lvlText w:val="%4."/>
      <w:lvlJc w:val="left"/>
      <w:pPr>
        <w:tabs>
          <w:tab w:val="num" w:pos="3060"/>
        </w:tabs>
        <w:ind w:left="3060" w:hanging="360"/>
      </w:pPr>
    </w:lvl>
    <w:lvl w:ilvl="4" w:tplc="02908E26" w:tentative="1">
      <w:start w:val="1"/>
      <w:numFmt w:val="lowerLetter"/>
      <w:lvlText w:val="%5."/>
      <w:lvlJc w:val="left"/>
      <w:pPr>
        <w:tabs>
          <w:tab w:val="num" w:pos="3780"/>
        </w:tabs>
        <w:ind w:left="3780" w:hanging="360"/>
      </w:pPr>
    </w:lvl>
    <w:lvl w:ilvl="5" w:tplc="E182C716" w:tentative="1">
      <w:start w:val="1"/>
      <w:numFmt w:val="lowerRoman"/>
      <w:lvlText w:val="%6."/>
      <w:lvlJc w:val="right"/>
      <w:pPr>
        <w:tabs>
          <w:tab w:val="num" w:pos="4500"/>
        </w:tabs>
        <w:ind w:left="4500" w:hanging="180"/>
      </w:pPr>
    </w:lvl>
    <w:lvl w:ilvl="6" w:tplc="3C1207CA" w:tentative="1">
      <w:start w:val="1"/>
      <w:numFmt w:val="decimal"/>
      <w:lvlText w:val="%7."/>
      <w:lvlJc w:val="left"/>
      <w:pPr>
        <w:tabs>
          <w:tab w:val="num" w:pos="5220"/>
        </w:tabs>
        <w:ind w:left="5220" w:hanging="360"/>
      </w:pPr>
    </w:lvl>
    <w:lvl w:ilvl="7" w:tplc="2B389126" w:tentative="1">
      <w:start w:val="1"/>
      <w:numFmt w:val="lowerLetter"/>
      <w:lvlText w:val="%8."/>
      <w:lvlJc w:val="left"/>
      <w:pPr>
        <w:tabs>
          <w:tab w:val="num" w:pos="5940"/>
        </w:tabs>
        <w:ind w:left="5940" w:hanging="360"/>
      </w:pPr>
    </w:lvl>
    <w:lvl w:ilvl="8" w:tplc="F58EE1AA"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A9A4A38C">
      <w:start w:val="1"/>
      <w:numFmt w:val="decimal"/>
      <w:lvlText w:val="%1."/>
      <w:lvlJc w:val="left"/>
      <w:pPr>
        <w:ind w:left="720" w:hanging="360"/>
      </w:pPr>
    </w:lvl>
    <w:lvl w:ilvl="1" w:tplc="B7F24D34" w:tentative="1">
      <w:start w:val="1"/>
      <w:numFmt w:val="lowerLetter"/>
      <w:lvlText w:val="%2."/>
      <w:lvlJc w:val="left"/>
      <w:pPr>
        <w:ind w:left="1440" w:hanging="360"/>
      </w:pPr>
    </w:lvl>
    <w:lvl w:ilvl="2" w:tplc="47C6FFB8" w:tentative="1">
      <w:start w:val="1"/>
      <w:numFmt w:val="lowerRoman"/>
      <w:lvlText w:val="%3."/>
      <w:lvlJc w:val="right"/>
      <w:pPr>
        <w:ind w:left="2160" w:hanging="180"/>
      </w:pPr>
    </w:lvl>
    <w:lvl w:ilvl="3" w:tplc="E8165AC2" w:tentative="1">
      <w:start w:val="1"/>
      <w:numFmt w:val="decimal"/>
      <w:lvlText w:val="%4."/>
      <w:lvlJc w:val="left"/>
      <w:pPr>
        <w:ind w:left="2880" w:hanging="360"/>
      </w:pPr>
    </w:lvl>
    <w:lvl w:ilvl="4" w:tplc="410CB45E" w:tentative="1">
      <w:start w:val="1"/>
      <w:numFmt w:val="lowerLetter"/>
      <w:lvlText w:val="%5."/>
      <w:lvlJc w:val="left"/>
      <w:pPr>
        <w:ind w:left="3600" w:hanging="360"/>
      </w:pPr>
    </w:lvl>
    <w:lvl w:ilvl="5" w:tplc="2FF6549C" w:tentative="1">
      <w:start w:val="1"/>
      <w:numFmt w:val="lowerRoman"/>
      <w:lvlText w:val="%6."/>
      <w:lvlJc w:val="right"/>
      <w:pPr>
        <w:ind w:left="4320" w:hanging="180"/>
      </w:pPr>
    </w:lvl>
    <w:lvl w:ilvl="6" w:tplc="3F8E81D4" w:tentative="1">
      <w:start w:val="1"/>
      <w:numFmt w:val="decimal"/>
      <w:lvlText w:val="%7."/>
      <w:lvlJc w:val="left"/>
      <w:pPr>
        <w:ind w:left="5040" w:hanging="360"/>
      </w:pPr>
    </w:lvl>
    <w:lvl w:ilvl="7" w:tplc="4216B066" w:tentative="1">
      <w:start w:val="1"/>
      <w:numFmt w:val="lowerLetter"/>
      <w:lvlText w:val="%8."/>
      <w:lvlJc w:val="left"/>
      <w:pPr>
        <w:ind w:left="5760" w:hanging="360"/>
      </w:pPr>
    </w:lvl>
    <w:lvl w:ilvl="8" w:tplc="D1C8A084"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159C863A">
      <w:start w:val="1"/>
      <w:numFmt w:val="decimal"/>
      <w:pStyle w:val="pietiekums1"/>
      <w:lvlText w:val="%1."/>
      <w:lvlJc w:val="left"/>
      <w:pPr>
        <w:ind w:left="720" w:hanging="360"/>
      </w:pPr>
      <w:rPr>
        <w:rFonts w:hint="default"/>
      </w:rPr>
    </w:lvl>
    <w:lvl w:ilvl="1" w:tplc="D006F69C">
      <w:start w:val="1"/>
      <w:numFmt w:val="lowerLetter"/>
      <w:lvlText w:val="%2."/>
      <w:lvlJc w:val="left"/>
      <w:pPr>
        <w:ind w:left="1440" w:hanging="360"/>
      </w:pPr>
    </w:lvl>
    <w:lvl w:ilvl="2" w:tplc="560C9AFE" w:tentative="1">
      <w:start w:val="1"/>
      <w:numFmt w:val="lowerRoman"/>
      <w:lvlText w:val="%3."/>
      <w:lvlJc w:val="right"/>
      <w:pPr>
        <w:ind w:left="2160" w:hanging="180"/>
      </w:pPr>
    </w:lvl>
    <w:lvl w:ilvl="3" w:tplc="951CE4CA" w:tentative="1">
      <w:start w:val="1"/>
      <w:numFmt w:val="decimal"/>
      <w:lvlText w:val="%4."/>
      <w:lvlJc w:val="left"/>
      <w:pPr>
        <w:ind w:left="2880" w:hanging="360"/>
      </w:pPr>
    </w:lvl>
    <w:lvl w:ilvl="4" w:tplc="A4FE576E" w:tentative="1">
      <w:start w:val="1"/>
      <w:numFmt w:val="lowerLetter"/>
      <w:lvlText w:val="%5."/>
      <w:lvlJc w:val="left"/>
      <w:pPr>
        <w:ind w:left="3600" w:hanging="360"/>
      </w:pPr>
    </w:lvl>
    <w:lvl w:ilvl="5" w:tplc="7F602D0E" w:tentative="1">
      <w:start w:val="1"/>
      <w:numFmt w:val="lowerRoman"/>
      <w:lvlText w:val="%6."/>
      <w:lvlJc w:val="right"/>
      <w:pPr>
        <w:ind w:left="4320" w:hanging="180"/>
      </w:pPr>
    </w:lvl>
    <w:lvl w:ilvl="6" w:tplc="BDFE2DFC" w:tentative="1">
      <w:start w:val="1"/>
      <w:numFmt w:val="decimal"/>
      <w:lvlText w:val="%7."/>
      <w:lvlJc w:val="left"/>
      <w:pPr>
        <w:ind w:left="5040" w:hanging="360"/>
      </w:pPr>
    </w:lvl>
    <w:lvl w:ilvl="7" w:tplc="6BB2E234" w:tentative="1">
      <w:start w:val="1"/>
      <w:numFmt w:val="lowerLetter"/>
      <w:lvlText w:val="%8."/>
      <w:lvlJc w:val="left"/>
      <w:pPr>
        <w:ind w:left="5760" w:hanging="360"/>
      </w:pPr>
    </w:lvl>
    <w:lvl w:ilvl="8" w:tplc="8B8AAFD4"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0C9C2DC8">
      <w:start w:val="1"/>
      <w:numFmt w:val="decimal"/>
      <w:lvlText w:val="%1."/>
      <w:lvlJc w:val="left"/>
      <w:pPr>
        <w:ind w:left="720" w:hanging="360"/>
      </w:pPr>
      <w:rPr>
        <w:rFonts w:hint="default"/>
      </w:rPr>
    </w:lvl>
    <w:lvl w:ilvl="1" w:tplc="BF7ED45A">
      <w:start w:val="1"/>
      <w:numFmt w:val="lowerLetter"/>
      <w:lvlText w:val="%2."/>
      <w:lvlJc w:val="left"/>
      <w:pPr>
        <w:ind w:left="1440" w:hanging="360"/>
      </w:pPr>
    </w:lvl>
    <w:lvl w:ilvl="2" w:tplc="14BA8D7C" w:tentative="1">
      <w:start w:val="1"/>
      <w:numFmt w:val="lowerRoman"/>
      <w:lvlText w:val="%3."/>
      <w:lvlJc w:val="right"/>
      <w:pPr>
        <w:ind w:left="2160" w:hanging="180"/>
      </w:pPr>
    </w:lvl>
    <w:lvl w:ilvl="3" w:tplc="71E4C1CA" w:tentative="1">
      <w:start w:val="1"/>
      <w:numFmt w:val="decimal"/>
      <w:lvlText w:val="%4."/>
      <w:lvlJc w:val="left"/>
      <w:pPr>
        <w:ind w:left="2880" w:hanging="360"/>
      </w:pPr>
    </w:lvl>
    <w:lvl w:ilvl="4" w:tplc="E8A81C54" w:tentative="1">
      <w:start w:val="1"/>
      <w:numFmt w:val="lowerLetter"/>
      <w:lvlText w:val="%5."/>
      <w:lvlJc w:val="left"/>
      <w:pPr>
        <w:ind w:left="3600" w:hanging="360"/>
      </w:pPr>
    </w:lvl>
    <w:lvl w:ilvl="5" w:tplc="4770218A" w:tentative="1">
      <w:start w:val="1"/>
      <w:numFmt w:val="lowerRoman"/>
      <w:lvlText w:val="%6."/>
      <w:lvlJc w:val="right"/>
      <w:pPr>
        <w:ind w:left="4320" w:hanging="180"/>
      </w:pPr>
    </w:lvl>
    <w:lvl w:ilvl="6" w:tplc="204E94FC" w:tentative="1">
      <w:start w:val="1"/>
      <w:numFmt w:val="decimal"/>
      <w:lvlText w:val="%7."/>
      <w:lvlJc w:val="left"/>
      <w:pPr>
        <w:ind w:left="5040" w:hanging="360"/>
      </w:pPr>
    </w:lvl>
    <w:lvl w:ilvl="7" w:tplc="FCF61354" w:tentative="1">
      <w:start w:val="1"/>
      <w:numFmt w:val="lowerLetter"/>
      <w:lvlText w:val="%8."/>
      <w:lvlJc w:val="left"/>
      <w:pPr>
        <w:ind w:left="5760" w:hanging="360"/>
      </w:pPr>
    </w:lvl>
    <w:lvl w:ilvl="8" w:tplc="F040791C"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3C667ED0">
      <w:start w:val="1"/>
      <w:numFmt w:val="decimal"/>
      <w:lvlText w:val="%1."/>
      <w:lvlJc w:val="left"/>
      <w:pPr>
        <w:ind w:left="720" w:hanging="360"/>
      </w:pPr>
    </w:lvl>
    <w:lvl w:ilvl="1" w:tplc="513AAC26" w:tentative="1">
      <w:start w:val="1"/>
      <w:numFmt w:val="lowerLetter"/>
      <w:lvlText w:val="%2."/>
      <w:lvlJc w:val="left"/>
      <w:pPr>
        <w:ind w:left="1440" w:hanging="360"/>
      </w:pPr>
    </w:lvl>
    <w:lvl w:ilvl="2" w:tplc="9AA6777E" w:tentative="1">
      <w:start w:val="1"/>
      <w:numFmt w:val="lowerRoman"/>
      <w:lvlText w:val="%3."/>
      <w:lvlJc w:val="right"/>
      <w:pPr>
        <w:ind w:left="2160" w:hanging="180"/>
      </w:pPr>
    </w:lvl>
    <w:lvl w:ilvl="3" w:tplc="AE2414DE" w:tentative="1">
      <w:start w:val="1"/>
      <w:numFmt w:val="decimal"/>
      <w:lvlText w:val="%4."/>
      <w:lvlJc w:val="left"/>
      <w:pPr>
        <w:ind w:left="2880" w:hanging="360"/>
      </w:pPr>
    </w:lvl>
    <w:lvl w:ilvl="4" w:tplc="02DE3920" w:tentative="1">
      <w:start w:val="1"/>
      <w:numFmt w:val="lowerLetter"/>
      <w:lvlText w:val="%5."/>
      <w:lvlJc w:val="left"/>
      <w:pPr>
        <w:ind w:left="3600" w:hanging="360"/>
      </w:pPr>
    </w:lvl>
    <w:lvl w:ilvl="5" w:tplc="11BA7CD8" w:tentative="1">
      <w:start w:val="1"/>
      <w:numFmt w:val="lowerRoman"/>
      <w:lvlText w:val="%6."/>
      <w:lvlJc w:val="right"/>
      <w:pPr>
        <w:ind w:left="4320" w:hanging="180"/>
      </w:pPr>
    </w:lvl>
    <w:lvl w:ilvl="6" w:tplc="06A8AD56" w:tentative="1">
      <w:start w:val="1"/>
      <w:numFmt w:val="decimal"/>
      <w:lvlText w:val="%7."/>
      <w:lvlJc w:val="left"/>
      <w:pPr>
        <w:ind w:left="5040" w:hanging="360"/>
      </w:pPr>
    </w:lvl>
    <w:lvl w:ilvl="7" w:tplc="6BEEF228" w:tentative="1">
      <w:start w:val="1"/>
      <w:numFmt w:val="lowerLetter"/>
      <w:lvlText w:val="%8."/>
      <w:lvlJc w:val="left"/>
      <w:pPr>
        <w:ind w:left="5760" w:hanging="360"/>
      </w:pPr>
    </w:lvl>
    <w:lvl w:ilvl="8" w:tplc="9D2AE802"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F7AAD078">
      <w:start w:val="1"/>
      <w:numFmt w:val="decimal"/>
      <w:lvlText w:val="%1)"/>
      <w:lvlJc w:val="left"/>
      <w:pPr>
        <w:ind w:left="720" w:hanging="360"/>
      </w:pPr>
      <w:rPr>
        <w:rFonts w:hint="default"/>
      </w:rPr>
    </w:lvl>
    <w:lvl w:ilvl="1" w:tplc="0164C026" w:tentative="1">
      <w:start w:val="1"/>
      <w:numFmt w:val="lowerLetter"/>
      <w:lvlText w:val="%2."/>
      <w:lvlJc w:val="left"/>
      <w:pPr>
        <w:ind w:left="1440" w:hanging="360"/>
      </w:pPr>
    </w:lvl>
    <w:lvl w:ilvl="2" w:tplc="2C668A8A" w:tentative="1">
      <w:start w:val="1"/>
      <w:numFmt w:val="lowerRoman"/>
      <w:lvlText w:val="%3."/>
      <w:lvlJc w:val="right"/>
      <w:pPr>
        <w:ind w:left="2160" w:hanging="180"/>
      </w:pPr>
    </w:lvl>
    <w:lvl w:ilvl="3" w:tplc="5EFE9CD0" w:tentative="1">
      <w:start w:val="1"/>
      <w:numFmt w:val="decimal"/>
      <w:lvlText w:val="%4."/>
      <w:lvlJc w:val="left"/>
      <w:pPr>
        <w:ind w:left="2880" w:hanging="360"/>
      </w:pPr>
    </w:lvl>
    <w:lvl w:ilvl="4" w:tplc="3CE0C3CA" w:tentative="1">
      <w:start w:val="1"/>
      <w:numFmt w:val="lowerLetter"/>
      <w:lvlText w:val="%5."/>
      <w:lvlJc w:val="left"/>
      <w:pPr>
        <w:ind w:left="3600" w:hanging="360"/>
      </w:pPr>
    </w:lvl>
    <w:lvl w:ilvl="5" w:tplc="AF68A918" w:tentative="1">
      <w:start w:val="1"/>
      <w:numFmt w:val="lowerRoman"/>
      <w:lvlText w:val="%6."/>
      <w:lvlJc w:val="right"/>
      <w:pPr>
        <w:ind w:left="4320" w:hanging="180"/>
      </w:pPr>
    </w:lvl>
    <w:lvl w:ilvl="6" w:tplc="AD08ADEA" w:tentative="1">
      <w:start w:val="1"/>
      <w:numFmt w:val="decimal"/>
      <w:lvlText w:val="%7."/>
      <w:lvlJc w:val="left"/>
      <w:pPr>
        <w:ind w:left="5040" w:hanging="360"/>
      </w:pPr>
    </w:lvl>
    <w:lvl w:ilvl="7" w:tplc="591E2764" w:tentative="1">
      <w:start w:val="1"/>
      <w:numFmt w:val="lowerLetter"/>
      <w:lvlText w:val="%8."/>
      <w:lvlJc w:val="left"/>
      <w:pPr>
        <w:ind w:left="5760" w:hanging="360"/>
      </w:pPr>
    </w:lvl>
    <w:lvl w:ilvl="8" w:tplc="82EE59D6"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33B2AB58">
      <w:start w:val="27"/>
      <w:numFmt w:val="decimal"/>
      <w:lvlText w:val="%1."/>
      <w:lvlJc w:val="left"/>
      <w:pPr>
        <w:ind w:left="1080" w:hanging="360"/>
      </w:pPr>
      <w:rPr>
        <w:rFonts w:hint="default"/>
      </w:rPr>
    </w:lvl>
    <w:lvl w:ilvl="1" w:tplc="C2F0049A">
      <w:start w:val="1"/>
      <w:numFmt w:val="lowerLetter"/>
      <w:lvlText w:val="%2."/>
      <w:lvlJc w:val="left"/>
      <w:pPr>
        <w:ind w:left="1800" w:hanging="360"/>
      </w:pPr>
    </w:lvl>
    <w:lvl w:ilvl="2" w:tplc="095EAE6E">
      <w:start w:val="1"/>
      <w:numFmt w:val="lowerRoman"/>
      <w:lvlText w:val="%3."/>
      <w:lvlJc w:val="right"/>
      <w:pPr>
        <w:ind w:left="2520" w:hanging="180"/>
      </w:pPr>
    </w:lvl>
    <w:lvl w:ilvl="3" w:tplc="3596340C">
      <w:start w:val="1"/>
      <w:numFmt w:val="decimal"/>
      <w:lvlText w:val="%4."/>
      <w:lvlJc w:val="left"/>
      <w:pPr>
        <w:ind w:left="3240" w:hanging="360"/>
      </w:pPr>
    </w:lvl>
    <w:lvl w:ilvl="4" w:tplc="09846072" w:tentative="1">
      <w:start w:val="1"/>
      <w:numFmt w:val="lowerLetter"/>
      <w:lvlText w:val="%5."/>
      <w:lvlJc w:val="left"/>
      <w:pPr>
        <w:ind w:left="3960" w:hanging="360"/>
      </w:pPr>
    </w:lvl>
    <w:lvl w:ilvl="5" w:tplc="4B0674F4" w:tentative="1">
      <w:start w:val="1"/>
      <w:numFmt w:val="lowerRoman"/>
      <w:lvlText w:val="%6."/>
      <w:lvlJc w:val="right"/>
      <w:pPr>
        <w:ind w:left="4680" w:hanging="180"/>
      </w:pPr>
    </w:lvl>
    <w:lvl w:ilvl="6" w:tplc="2BA847B4" w:tentative="1">
      <w:start w:val="1"/>
      <w:numFmt w:val="decimal"/>
      <w:lvlText w:val="%7."/>
      <w:lvlJc w:val="left"/>
      <w:pPr>
        <w:ind w:left="5400" w:hanging="360"/>
      </w:pPr>
    </w:lvl>
    <w:lvl w:ilvl="7" w:tplc="5A98DC66" w:tentative="1">
      <w:start w:val="1"/>
      <w:numFmt w:val="lowerLetter"/>
      <w:lvlText w:val="%8."/>
      <w:lvlJc w:val="left"/>
      <w:pPr>
        <w:ind w:left="6120" w:hanging="360"/>
      </w:pPr>
    </w:lvl>
    <w:lvl w:ilvl="8" w:tplc="D50CB8D2"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8C9A629E">
      <w:start w:val="1"/>
      <w:numFmt w:val="decimal"/>
      <w:lvlText w:val="%1."/>
      <w:lvlJc w:val="left"/>
      <w:pPr>
        <w:ind w:left="720" w:hanging="360"/>
      </w:pPr>
    </w:lvl>
    <w:lvl w:ilvl="1" w:tplc="B1B4FCBC" w:tentative="1">
      <w:start w:val="1"/>
      <w:numFmt w:val="lowerLetter"/>
      <w:lvlText w:val="%2."/>
      <w:lvlJc w:val="left"/>
      <w:pPr>
        <w:ind w:left="1440" w:hanging="360"/>
      </w:pPr>
    </w:lvl>
    <w:lvl w:ilvl="2" w:tplc="6B3A2382" w:tentative="1">
      <w:start w:val="1"/>
      <w:numFmt w:val="lowerRoman"/>
      <w:lvlText w:val="%3."/>
      <w:lvlJc w:val="right"/>
      <w:pPr>
        <w:ind w:left="2160" w:hanging="180"/>
      </w:pPr>
    </w:lvl>
    <w:lvl w:ilvl="3" w:tplc="80221086" w:tentative="1">
      <w:start w:val="1"/>
      <w:numFmt w:val="decimal"/>
      <w:lvlText w:val="%4."/>
      <w:lvlJc w:val="left"/>
      <w:pPr>
        <w:ind w:left="2880" w:hanging="360"/>
      </w:pPr>
    </w:lvl>
    <w:lvl w:ilvl="4" w:tplc="5F584EF4" w:tentative="1">
      <w:start w:val="1"/>
      <w:numFmt w:val="lowerLetter"/>
      <w:lvlText w:val="%5."/>
      <w:lvlJc w:val="left"/>
      <w:pPr>
        <w:ind w:left="3600" w:hanging="360"/>
      </w:pPr>
    </w:lvl>
    <w:lvl w:ilvl="5" w:tplc="4B9E50CA" w:tentative="1">
      <w:start w:val="1"/>
      <w:numFmt w:val="lowerRoman"/>
      <w:lvlText w:val="%6."/>
      <w:lvlJc w:val="right"/>
      <w:pPr>
        <w:ind w:left="4320" w:hanging="180"/>
      </w:pPr>
    </w:lvl>
    <w:lvl w:ilvl="6" w:tplc="D640D10E" w:tentative="1">
      <w:start w:val="1"/>
      <w:numFmt w:val="decimal"/>
      <w:lvlText w:val="%7."/>
      <w:lvlJc w:val="left"/>
      <w:pPr>
        <w:ind w:left="5040" w:hanging="360"/>
      </w:pPr>
    </w:lvl>
    <w:lvl w:ilvl="7" w:tplc="A72CCF7A" w:tentative="1">
      <w:start w:val="1"/>
      <w:numFmt w:val="lowerLetter"/>
      <w:lvlText w:val="%8."/>
      <w:lvlJc w:val="left"/>
      <w:pPr>
        <w:ind w:left="5760" w:hanging="360"/>
      </w:pPr>
    </w:lvl>
    <w:lvl w:ilvl="8" w:tplc="2F321BD4"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7DBAC546">
      <w:start w:val="1"/>
      <w:numFmt w:val="decimal"/>
      <w:lvlText w:val="%1."/>
      <w:lvlJc w:val="left"/>
      <w:pPr>
        <w:ind w:left="720" w:hanging="360"/>
      </w:pPr>
    </w:lvl>
    <w:lvl w:ilvl="1" w:tplc="AE70843E" w:tentative="1">
      <w:start w:val="1"/>
      <w:numFmt w:val="lowerLetter"/>
      <w:lvlText w:val="%2."/>
      <w:lvlJc w:val="left"/>
      <w:pPr>
        <w:ind w:left="1440" w:hanging="360"/>
      </w:pPr>
    </w:lvl>
    <w:lvl w:ilvl="2" w:tplc="C0086F84" w:tentative="1">
      <w:start w:val="1"/>
      <w:numFmt w:val="lowerRoman"/>
      <w:lvlText w:val="%3."/>
      <w:lvlJc w:val="right"/>
      <w:pPr>
        <w:ind w:left="2160" w:hanging="180"/>
      </w:pPr>
    </w:lvl>
    <w:lvl w:ilvl="3" w:tplc="AEA227F2" w:tentative="1">
      <w:start w:val="1"/>
      <w:numFmt w:val="decimal"/>
      <w:lvlText w:val="%4."/>
      <w:lvlJc w:val="left"/>
      <w:pPr>
        <w:ind w:left="2880" w:hanging="360"/>
      </w:pPr>
    </w:lvl>
    <w:lvl w:ilvl="4" w:tplc="B8E499A6" w:tentative="1">
      <w:start w:val="1"/>
      <w:numFmt w:val="lowerLetter"/>
      <w:lvlText w:val="%5."/>
      <w:lvlJc w:val="left"/>
      <w:pPr>
        <w:ind w:left="3600" w:hanging="360"/>
      </w:pPr>
    </w:lvl>
    <w:lvl w:ilvl="5" w:tplc="1EDC52D2" w:tentative="1">
      <w:start w:val="1"/>
      <w:numFmt w:val="lowerRoman"/>
      <w:lvlText w:val="%6."/>
      <w:lvlJc w:val="right"/>
      <w:pPr>
        <w:ind w:left="4320" w:hanging="180"/>
      </w:pPr>
    </w:lvl>
    <w:lvl w:ilvl="6" w:tplc="D3C83FBE" w:tentative="1">
      <w:start w:val="1"/>
      <w:numFmt w:val="decimal"/>
      <w:lvlText w:val="%7."/>
      <w:lvlJc w:val="left"/>
      <w:pPr>
        <w:ind w:left="5040" w:hanging="360"/>
      </w:pPr>
    </w:lvl>
    <w:lvl w:ilvl="7" w:tplc="E18E8EF6" w:tentative="1">
      <w:start w:val="1"/>
      <w:numFmt w:val="lowerLetter"/>
      <w:lvlText w:val="%8."/>
      <w:lvlJc w:val="left"/>
      <w:pPr>
        <w:ind w:left="5760" w:hanging="360"/>
      </w:pPr>
    </w:lvl>
    <w:lvl w:ilvl="8" w:tplc="E4BCC3CA"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F006C396">
      <w:start w:val="1"/>
      <w:numFmt w:val="decimal"/>
      <w:lvlText w:val="%1."/>
      <w:lvlJc w:val="left"/>
      <w:pPr>
        <w:ind w:left="720" w:hanging="360"/>
      </w:pPr>
      <w:rPr>
        <w:rFonts w:hint="default"/>
      </w:rPr>
    </w:lvl>
    <w:lvl w:ilvl="1" w:tplc="F2F8A24C">
      <w:start w:val="1"/>
      <w:numFmt w:val="lowerLetter"/>
      <w:lvlText w:val="%2."/>
      <w:lvlJc w:val="left"/>
      <w:pPr>
        <w:ind w:left="1440" w:hanging="360"/>
      </w:pPr>
    </w:lvl>
    <w:lvl w:ilvl="2" w:tplc="C45C76A6" w:tentative="1">
      <w:start w:val="1"/>
      <w:numFmt w:val="lowerRoman"/>
      <w:lvlText w:val="%3."/>
      <w:lvlJc w:val="right"/>
      <w:pPr>
        <w:ind w:left="2160" w:hanging="180"/>
      </w:pPr>
    </w:lvl>
    <w:lvl w:ilvl="3" w:tplc="2684E794" w:tentative="1">
      <w:start w:val="1"/>
      <w:numFmt w:val="decimal"/>
      <w:lvlText w:val="%4."/>
      <w:lvlJc w:val="left"/>
      <w:pPr>
        <w:ind w:left="2880" w:hanging="360"/>
      </w:pPr>
    </w:lvl>
    <w:lvl w:ilvl="4" w:tplc="ABAA2C5C" w:tentative="1">
      <w:start w:val="1"/>
      <w:numFmt w:val="lowerLetter"/>
      <w:lvlText w:val="%5."/>
      <w:lvlJc w:val="left"/>
      <w:pPr>
        <w:ind w:left="3600" w:hanging="360"/>
      </w:pPr>
    </w:lvl>
    <w:lvl w:ilvl="5" w:tplc="2C6C9EC6" w:tentative="1">
      <w:start w:val="1"/>
      <w:numFmt w:val="lowerRoman"/>
      <w:lvlText w:val="%6."/>
      <w:lvlJc w:val="right"/>
      <w:pPr>
        <w:ind w:left="4320" w:hanging="180"/>
      </w:pPr>
    </w:lvl>
    <w:lvl w:ilvl="6" w:tplc="8952780E" w:tentative="1">
      <w:start w:val="1"/>
      <w:numFmt w:val="decimal"/>
      <w:lvlText w:val="%7."/>
      <w:lvlJc w:val="left"/>
      <w:pPr>
        <w:ind w:left="5040" w:hanging="360"/>
      </w:pPr>
    </w:lvl>
    <w:lvl w:ilvl="7" w:tplc="1C6EFA94" w:tentative="1">
      <w:start w:val="1"/>
      <w:numFmt w:val="lowerLetter"/>
      <w:lvlText w:val="%8."/>
      <w:lvlJc w:val="left"/>
      <w:pPr>
        <w:ind w:left="5760" w:hanging="360"/>
      </w:pPr>
    </w:lvl>
    <w:lvl w:ilvl="8" w:tplc="A432BB2E"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9098BC5E">
      <w:start w:val="1"/>
      <w:numFmt w:val="upperRoman"/>
      <w:lvlText w:val="%1."/>
      <w:lvlJc w:val="left"/>
      <w:pPr>
        <w:ind w:left="1077" w:hanging="720"/>
      </w:pPr>
      <w:rPr>
        <w:rFonts w:hint="default"/>
      </w:rPr>
    </w:lvl>
    <w:lvl w:ilvl="1" w:tplc="FA00841A" w:tentative="1">
      <w:start w:val="1"/>
      <w:numFmt w:val="lowerLetter"/>
      <w:lvlText w:val="%2."/>
      <w:lvlJc w:val="left"/>
      <w:pPr>
        <w:ind w:left="1437" w:hanging="360"/>
      </w:pPr>
    </w:lvl>
    <w:lvl w:ilvl="2" w:tplc="72E4FB4E" w:tentative="1">
      <w:start w:val="1"/>
      <w:numFmt w:val="lowerRoman"/>
      <w:lvlText w:val="%3."/>
      <w:lvlJc w:val="right"/>
      <w:pPr>
        <w:ind w:left="2157" w:hanging="180"/>
      </w:pPr>
    </w:lvl>
    <w:lvl w:ilvl="3" w:tplc="89E6BFC0" w:tentative="1">
      <w:start w:val="1"/>
      <w:numFmt w:val="decimal"/>
      <w:lvlText w:val="%4."/>
      <w:lvlJc w:val="left"/>
      <w:pPr>
        <w:ind w:left="2877" w:hanging="360"/>
      </w:pPr>
    </w:lvl>
    <w:lvl w:ilvl="4" w:tplc="A90226F4" w:tentative="1">
      <w:start w:val="1"/>
      <w:numFmt w:val="lowerLetter"/>
      <w:lvlText w:val="%5."/>
      <w:lvlJc w:val="left"/>
      <w:pPr>
        <w:ind w:left="3597" w:hanging="360"/>
      </w:pPr>
    </w:lvl>
    <w:lvl w:ilvl="5" w:tplc="C82835EE" w:tentative="1">
      <w:start w:val="1"/>
      <w:numFmt w:val="lowerRoman"/>
      <w:lvlText w:val="%6."/>
      <w:lvlJc w:val="right"/>
      <w:pPr>
        <w:ind w:left="4317" w:hanging="180"/>
      </w:pPr>
    </w:lvl>
    <w:lvl w:ilvl="6" w:tplc="7DEAF5D4" w:tentative="1">
      <w:start w:val="1"/>
      <w:numFmt w:val="decimal"/>
      <w:lvlText w:val="%7."/>
      <w:lvlJc w:val="left"/>
      <w:pPr>
        <w:ind w:left="5037" w:hanging="360"/>
      </w:pPr>
    </w:lvl>
    <w:lvl w:ilvl="7" w:tplc="568CBF3A" w:tentative="1">
      <w:start w:val="1"/>
      <w:numFmt w:val="lowerLetter"/>
      <w:lvlText w:val="%8."/>
      <w:lvlJc w:val="left"/>
      <w:pPr>
        <w:ind w:left="5757" w:hanging="360"/>
      </w:pPr>
    </w:lvl>
    <w:lvl w:ilvl="8" w:tplc="ACDAD1AC"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645A6388">
      <w:start w:val="1"/>
      <w:numFmt w:val="upperRoman"/>
      <w:suff w:val="space"/>
      <w:lvlText w:val="%1."/>
      <w:lvlJc w:val="left"/>
      <w:pPr>
        <w:ind w:left="1080" w:hanging="720"/>
      </w:pPr>
      <w:rPr>
        <w:rFonts w:hint="default"/>
      </w:rPr>
    </w:lvl>
    <w:lvl w:ilvl="1" w:tplc="BFD4A624">
      <w:start w:val="1"/>
      <w:numFmt w:val="lowerLetter"/>
      <w:lvlText w:val="%2."/>
      <w:lvlJc w:val="left"/>
      <w:pPr>
        <w:ind w:left="1440" w:hanging="360"/>
      </w:pPr>
    </w:lvl>
    <w:lvl w:ilvl="2" w:tplc="55482C74" w:tentative="1">
      <w:start w:val="1"/>
      <w:numFmt w:val="lowerRoman"/>
      <w:lvlText w:val="%3."/>
      <w:lvlJc w:val="right"/>
      <w:pPr>
        <w:ind w:left="2160" w:hanging="180"/>
      </w:pPr>
    </w:lvl>
    <w:lvl w:ilvl="3" w:tplc="C9DEDBEC" w:tentative="1">
      <w:start w:val="1"/>
      <w:numFmt w:val="decimal"/>
      <w:lvlText w:val="%4."/>
      <w:lvlJc w:val="left"/>
      <w:pPr>
        <w:ind w:left="2880" w:hanging="360"/>
      </w:pPr>
    </w:lvl>
    <w:lvl w:ilvl="4" w:tplc="90BAB9E8" w:tentative="1">
      <w:start w:val="1"/>
      <w:numFmt w:val="lowerLetter"/>
      <w:lvlText w:val="%5."/>
      <w:lvlJc w:val="left"/>
      <w:pPr>
        <w:ind w:left="3600" w:hanging="360"/>
      </w:pPr>
    </w:lvl>
    <w:lvl w:ilvl="5" w:tplc="685E4612" w:tentative="1">
      <w:start w:val="1"/>
      <w:numFmt w:val="lowerRoman"/>
      <w:lvlText w:val="%6."/>
      <w:lvlJc w:val="right"/>
      <w:pPr>
        <w:ind w:left="4320" w:hanging="180"/>
      </w:pPr>
    </w:lvl>
    <w:lvl w:ilvl="6" w:tplc="8CE4ADB8" w:tentative="1">
      <w:start w:val="1"/>
      <w:numFmt w:val="decimal"/>
      <w:lvlText w:val="%7."/>
      <w:lvlJc w:val="left"/>
      <w:pPr>
        <w:ind w:left="5040" w:hanging="360"/>
      </w:pPr>
    </w:lvl>
    <w:lvl w:ilvl="7" w:tplc="F9528AB4" w:tentative="1">
      <w:start w:val="1"/>
      <w:numFmt w:val="lowerLetter"/>
      <w:lvlText w:val="%8."/>
      <w:lvlJc w:val="left"/>
      <w:pPr>
        <w:ind w:left="5760" w:hanging="360"/>
      </w:pPr>
    </w:lvl>
    <w:lvl w:ilvl="8" w:tplc="91A26244"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F64C4C64">
      <w:start w:val="1"/>
      <w:numFmt w:val="decimal"/>
      <w:lvlText w:val="%1)"/>
      <w:lvlJc w:val="left"/>
      <w:pPr>
        <w:ind w:left="720" w:hanging="360"/>
      </w:pPr>
      <w:rPr>
        <w:rFonts w:hint="default"/>
      </w:rPr>
    </w:lvl>
    <w:lvl w:ilvl="1" w:tplc="2872F22C" w:tentative="1">
      <w:start w:val="1"/>
      <w:numFmt w:val="lowerLetter"/>
      <w:lvlText w:val="%2."/>
      <w:lvlJc w:val="left"/>
      <w:pPr>
        <w:ind w:left="1440" w:hanging="360"/>
      </w:pPr>
    </w:lvl>
    <w:lvl w:ilvl="2" w:tplc="0532BAC6" w:tentative="1">
      <w:start w:val="1"/>
      <w:numFmt w:val="lowerRoman"/>
      <w:lvlText w:val="%3."/>
      <w:lvlJc w:val="right"/>
      <w:pPr>
        <w:ind w:left="2160" w:hanging="180"/>
      </w:pPr>
    </w:lvl>
    <w:lvl w:ilvl="3" w:tplc="EDAA51C6" w:tentative="1">
      <w:start w:val="1"/>
      <w:numFmt w:val="decimal"/>
      <w:lvlText w:val="%4."/>
      <w:lvlJc w:val="left"/>
      <w:pPr>
        <w:ind w:left="2880" w:hanging="360"/>
      </w:pPr>
    </w:lvl>
    <w:lvl w:ilvl="4" w:tplc="73982BBA" w:tentative="1">
      <w:start w:val="1"/>
      <w:numFmt w:val="lowerLetter"/>
      <w:lvlText w:val="%5."/>
      <w:lvlJc w:val="left"/>
      <w:pPr>
        <w:ind w:left="3600" w:hanging="360"/>
      </w:pPr>
    </w:lvl>
    <w:lvl w:ilvl="5" w:tplc="0B40F3F2" w:tentative="1">
      <w:start w:val="1"/>
      <w:numFmt w:val="lowerRoman"/>
      <w:lvlText w:val="%6."/>
      <w:lvlJc w:val="right"/>
      <w:pPr>
        <w:ind w:left="4320" w:hanging="180"/>
      </w:pPr>
    </w:lvl>
    <w:lvl w:ilvl="6" w:tplc="337A310C" w:tentative="1">
      <w:start w:val="1"/>
      <w:numFmt w:val="decimal"/>
      <w:lvlText w:val="%7."/>
      <w:lvlJc w:val="left"/>
      <w:pPr>
        <w:ind w:left="5040" w:hanging="360"/>
      </w:pPr>
    </w:lvl>
    <w:lvl w:ilvl="7" w:tplc="21E22848" w:tentative="1">
      <w:start w:val="1"/>
      <w:numFmt w:val="lowerLetter"/>
      <w:lvlText w:val="%8."/>
      <w:lvlJc w:val="left"/>
      <w:pPr>
        <w:ind w:left="5760" w:hanging="360"/>
      </w:pPr>
    </w:lvl>
    <w:lvl w:ilvl="8" w:tplc="D284C2F6"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EA683E42">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D9567358" w:tentative="1">
      <w:start w:val="1"/>
      <w:numFmt w:val="lowerLetter"/>
      <w:lvlText w:val="%2."/>
      <w:lvlJc w:val="left"/>
      <w:pPr>
        <w:ind w:left="1299" w:hanging="360"/>
      </w:pPr>
    </w:lvl>
    <w:lvl w:ilvl="2" w:tplc="6A8A8D76" w:tentative="1">
      <w:start w:val="1"/>
      <w:numFmt w:val="lowerRoman"/>
      <w:lvlText w:val="%3."/>
      <w:lvlJc w:val="right"/>
      <w:pPr>
        <w:ind w:left="2019" w:hanging="180"/>
      </w:pPr>
    </w:lvl>
    <w:lvl w:ilvl="3" w:tplc="724C3326" w:tentative="1">
      <w:start w:val="1"/>
      <w:numFmt w:val="decimal"/>
      <w:lvlText w:val="%4."/>
      <w:lvlJc w:val="left"/>
      <w:pPr>
        <w:ind w:left="2739" w:hanging="360"/>
      </w:pPr>
    </w:lvl>
    <w:lvl w:ilvl="4" w:tplc="8DC2F880" w:tentative="1">
      <w:start w:val="1"/>
      <w:numFmt w:val="lowerLetter"/>
      <w:lvlText w:val="%5."/>
      <w:lvlJc w:val="left"/>
      <w:pPr>
        <w:ind w:left="3459" w:hanging="360"/>
      </w:pPr>
    </w:lvl>
    <w:lvl w:ilvl="5" w:tplc="C7F0E6F0" w:tentative="1">
      <w:start w:val="1"/>
      <w:numFmt w:val="lowerRoman"/>
      <w:lvlText w:val="%6."/>
      <w:lvlJc w:val="right"/>
      <w:pPr>
        <w:ind w:left="4179" w:hanging="180"/>
      </w:pPr>
    </w:lvl>
    <w:lvl w:ilvl="6" w:tplc="0FC43D4C" w:tentative="1">
      <w:start w:val="1"/>
      <w:numFmt w:val="decimal"/>
      <w:lvlText w:val="%7."/>
      <w:lvlJc w:val="left"/>
      <w:pPr>
        <w:ind w:left="4899" w:hanging="360"/>
      </w:pPr>
    </w:lvl>
    <w:lvl w:ilvl="7" w:tplc="17BE1F20" w:tentative="1">
      <w:start w:val="1"/>
      <w:numFmt w:val="lowerLetter"/>
      <w:lvlText w:val="%8."/>
      <w:lvlJc w:val="left"/>
      <w:pPr>
        <w:ind w:left="5619" w:hanging="360"/>
      </w:pPr>
    </w:lvl>
    <w:lvl w:ilvl="8" w:tplc="93EC4FAC"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F28685A6">
      <w:start w:val="1"/>
      <w:numFmt w:val="decimal"/>
      <w:pStyle w:val="TSnumercija"/>
      <w:lvlText w:val="%1."/>
      <w:lvlJc w:val="left"/>
      <w:pPr>
        <w:ind w:left="720" w:hanging="360"/>
      </w:pPr>
    </w:lvl>
    <w:lvl w:ilvl="1" w:tplc="9A8A4DE8">
      <w:start w:val="1"/>
      <w:numFmt w:val="lowerLetter"/>
      <w:lvlText w:val="%2."/>
      <w:lvlJc w:val="left"/>
      <w:pPr>
        <w:ind w:left="1440" w:hanging="360"/>
      </w:pPr>
    </w:lvl>
    <w:lvl w:ilvl="2" w:tplc="55AE88B2" w:tentative="1">
      <w:start w:val="1"/>
      <w:numFmt w:val="lowerRoman"/>
      <w:lvlText w:val="%3."/>
      <w:lvlJc w:val="right"/>
      <w:pPr>
        <w:ind w:left="2160" w:hanging="180"/>
      </w:pPr>
    </w:lvl>
    <w:lvl w:ilvl="3" w:tplc="8592AE60" w:tentative="1">
      <w:start w:val="1"/>
      <w:numFmt w:val="decimal"/>
      <w:lvlText w:val="%4."/>
      <w:lvlJc w:val="left"/>
      <w:pPr>
        <w:ind w:left="2880" w:hanging="360"/>
      </w:pPr>
    </w:lvl>
    <w:lvl w:ilvl="4" w:tplc="19180068" w:tentative="1">
      <w:start w:val="1"/>
      <w:numFmt w:val="lowerLetter"/>
      <w:lvlText w:val="%5."/>
      <w:lvlJc w:val="left"/>
      <w:pPr>
        <w:ind w:left="3600" w:hanging="360"/>
      </w:pPr>
    </w:lvl>
    <w:lvl w:ilvl="5" w:tplc="01C09AC2" w:tentative="1">
      <w:start w:val="1"/>
      <w:numFmt w:val="lowerRoman"/>
      <w:lvlText w:val="%6."/>
      <w:lvlJc w:val="right"/>
      <w:pPr>
        <w:ind w:left="4320" w:hanging="180"/>
      </w:pPr>
    </w:lvl>
    <w:lvl w:ilvl="6" w:tplc="A566DB22" w:tentative="1">
      <w:start w:val="1"/>
      <w:numFmt w:val="decimal"/>
      <w:lvlText w:val="%7."/>
      <w:lvlJc w:val="left"/>
      <w:pPr>
        <w:ind w:left="5040" w:hanging="360"/>
      </w:pPr>
    </w:lvl>
    <w:lvl w:ilvl="7" w:tplc="24AADD54" w:tentative="1">
      <w:start w:val="1"/>
      <w:numFmt w:val="lowerLetter"/>
      <w:lvlText w:val="%8."/>
      <w:lvlJc w:val="left"/>
      <w:pPr>
        <w:ind w:left="5760" w:hanging="360"/>
      </w:pPr>
    </w:lvl>
    <w:lvl w:ilvl="8" w:tplc="69740896"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FB5CA38E">
      <w:start w:val="5"/>
      <w:numFmt w:val="bullet"/>
      <w:lvlText w:val="-"/>
      <w:lvlJc w:val="left"/>
      <w:pPr>
        <w:ind w:left="1584" w:hanging="360"/>
      </w:pPr>
      <w:rPr>
        <w:rFonts w:ascii="Times New Roman" w:eastAsia="Times New Roman" w:hAnsi="Times New Roman" w:cs="Times New Roman" w:hint="default"/>
      </w:rPr>
    </w:lvl>
    <w:lvl w:ilvl="1" w:tplc="16341C7A" w:tentative="1">
      <w:start w:val="1"/>
      <w:numFmt w:val="bullet"/>
      <w:lvlText w:val="o"/>
      <w:lvlJc w:val="left"/>
      <w:pPr>
        <w:ind w:left="2304" w:hanging="360"/>
      </w:pPr>
      <w:rPr>
        <w:rFonts w:ascii="Courier New" w:hAnsi="Courier New" w:cs="Courier New" w:hint="default"/>
      </w:rPr>
    </w:lvl>
    <w:lvl w:ilvl="2" w:tplc="D69A9504" w:tentative="1">
      <w:start w:val="1"/>
      <w:numFmt w:val="bullet"/>
      <w:lvlText w:val=""/>
      <w:lvlJc w:val="left"/>
      <w:pPr>
        <w:ind w:left="3024" w:hanging="360"/>
      </w:pPr>
      <w:rPr>
        <w:rFonts w:ascii="Wingdings" w:hAnsi="Wingdings" w:hint="default"/>
      </w:rPr>
    </w:lvl>
    <w:lvl w:ilvl="3" w:tplc="4BB49AD2" w:tentative="1">
      <w:start w:val="1"/>
      <w:numFmt w:val="bullet"/>
      <w:lvlText w:val=""/>
      <w:lvlJc w:val="left"/>
      <w:pPr>
        <w:ind w:left="3744" w:hanging="360"/>
      </w:pPr>
      <w:rPr>
        <w:rFonts w:ascii="Symbol" w:hAnsi="Symbol" w:hint="default"/>
      </w:rPr>
    </w:lvl>
    <w:lvl w:ilvl="4" w:tplc="0DF6F0F2" w:tentative="1">
      <w:start w:val="1"/>
      <w:numFmt w:val="bullet"/>
      <w:lvlText w:val="o"/>
      <w:lvlJc w:val="left"/>
      <w:pPr>
        <w:ind w:left="4464" w:hanging="360"/>
      </w:pPr>
      <w:rPr>
        <w:rFonts w:ascii="Courier New" w:hAnsi="Courier New" w:cs="Courier New" w:hint="default"/>
      </w:rPr>
    </w:lvl>
    <w:lvl w:ilvl="5" w:tplc="19DC805E" w:tentative="1">
      <w:start w:val="1"/>
      <w:numFmt w:val="bullet"/>
      <w:lvlText w:val=""/>
      <w:lvlJc w:val="left"/>
      <w:pPr>
        <w:ind w:left="5184" w:hanging="360"/>
      </w:pPr>
      <w:rPr>
        <w:rFonts w:ascii="Wingdings" w:hAnsi="Wingdings" w:hint="default"/>
      </w:rPr>
    </w:lvl>
    <w:lvl w:ilvl="6" w:tplc="3670D32A" w:tentative="1">
      <w:start w:val="1"/>
      <w:numFmt w:val="bullet"/>
      <w:lvlText w:val=""/>
      <w:lvlJc w:val="left"/>
      <w:pPr>
        <w:ind w:left="5904" w:hanging="360"/>
      </w:pPr>
      <w:rPr>
        <w:rFonts w:ascii="Symbol" w:hAnsi="Symbol" w:hint="default"/>
      </w:rPr>
    </w:lvl>
    <w:lvl w:ilvl="7" w:tplc="8B084546" w:tentative="1">
      <w:start w:val="1"/>
      <w:numFmt w:val="bullet"/>
      <w:lvlText w:val="o"/>
      <w:lvlJc w:val="left"/>
      <w:pPr>
        <w:ind w:left="6624" w:hanging="360"/>
      </w:pPr>
      <w:rPr>
        <w:rFonts w:ascii="Courier New" w:hAnsi="Courier New" w:cs="Courier New" w:hint="default"/>
      </w:rPr>
    </w:lvl>
    <w:lvl w:ilvl="8" w:tplc="F02C5A10"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CED43F96">
      <w:start w:val="1"/>
      <w:numFmt w:val="decimal"/>
      <w:lvlText w:val="%1)"/>
      <w:lvlJc w:val="left"/>
      <w:pPr>
        <w:ind w:left="644" w:hanging="360"/>
      </w:pPr>
      <w:rPr>
        <w:rFonts w:hint="default"/>
      </w:rPr>
    </w:lvl>
    <w:lvl w:ilvl="1" w:tplc="CE88ADCE" w:tentative="1">
      <w:start w:val="1"/>
      <w:numFmt w:val="lowerLetter"/>
      <w:lvlText w:val="%2."/>
      <w:lvlJc w:val="left"/>
      <w:pPr>
        <w:ind w:left="1364" w:hanging="360"/>
      </w:pPr>
    </w:lvl>
    <w:lvl w:ilvl="2" w:tplc="619ACF7E" w:tentative="1">
      <w:start w:val="1"/>
      <w:numFmt w:val="lowerRoman"/>
      <w:lvlText w:val="%3."/>
      <w:lvlJc w:val="right"/>
      <w:pPr>
        <w:ind w:left="2084" w:hanging="180"/>
      </w:pPr>
    </w:lvl>
    <w:lvl w:ilvl="3" w:tplc="C756C6CC" w:tentative="1">
      <w:start w:val="1"/>
      <w:numFmt w:val="decimal"/>
      <w:lvlText w:val="%4."/>
      <w:lvlJc w:val="left"/>
      <w:pPr>
        <w:ind w:left="2804" w:hanging="360"/>
      </w:pPr>
    </w:lvl>
    <w:lvl w:ilvl="4" w:tplc="1B38A0E0" w:tentative="1">
      <w:start w:val="1"/>
      <w:numFmt w:val="lowerLetter"/>
      <w:lvlText w:val="%5."/>
      <w:lvlJc w:val="left"/>
      <w:pPr>
        <w:ind w:left="3524" w:hanging="360"/>
      </w:pPr>
    </w:lvl>
    <w:lvl w:ilvl="5" w:tplc="586E0ABC" w:tentative="1">
      <w:start w:val="1"/>
      <w:numFmt w:val="lowerRoman"/>
      <w:lvlText w:val="%6."/>
      <w:lvlJc w:val="right"/>
      <w:pPr>
        <w:ind w:left="4244" w:hanging="180"/>
      </w:pPr>
    </w:lvl>
    <w:lvl w:ilvl="6" w:tplc="176AA12C" w:tentative="1">
      <w:start w:val="1"/>
      <w:numFmt w:val="decimal"/>
      <w:lvlText w:val="%7."/>
      <w:lvlJc w:val="left"/>
      <w:pPr>
        <w:ind w:left="4964" w:hanging="360"/>
      </w:pPr>
    </w:lvl>
    <w:lvl w:ilvl="7" w:tplc="BF525F0A" w:tentative="1">
      <w:start w:val="1"/>
      <w:numFmt w:val="lowerLetter"/>
      <w:lvlText w:val="%8."/>
      <w:lvlJc w:val="left"/>
      <w:pPr>
        <w:ind w:left="5684" w:hanging="360"/>
      </w:pPr>
    </w:lvl>
    <w:lvl w:ilvl="8" w:tplc="95B00BD4"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7C25"/>
    <w:rsid w:val="000707D4"/>
    <w:rsid w:val="00075183"/>
    <w:rsid w:val="00077EEB"/>
    <w:rsid w:val="00085B0F"/>
    <w:rsid w:val="000860E5"/>
    <w:rsid w:val="000879AD"/>
    <w:rsid w:val="00092B8A"/>
    <w:rsid w:val="00093163"/>
    <w:rsid w:val="000953C0"/>
    <w:rsid w:val="000974C6"/>
    <w:rsid w:val="000A0D5B"/>
    <w:rsid w:val="000A1A68"/>
    <w:rsid w:val="000A3C13"/>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51592"/>
    <w:rsid w:val="001606EA"/>
    <w:rsid w:val="001623E3"/>
    <w:rsid w:val="00164ECB"/>
    <w:rsid w:val="0016767A"/>
    <w:rsid w:val="00167F1A"/>
    <w:rsid w:val="00170F88"/>
    <w:rsid w:val="00185898"/>
    <w:rsid w:val="00187E8B"/>
    <w:rsid w:val="00190FE2"/>
    <w:rsid w:val="00195B3B"/>
    <w:rsid w:val="00196A5E"/>
    <w:rsid w:val="00196B59"/>
    <w:rsid w:val="001A076A"/>
    <w:rsid w:val="001A23CE"/>
    <w:rsid w:val="001B6FC6"/>
    <w:rsid w:val="001C4E5D"/>
    <w:rsid w:val="001D1092"/>
    <w:rsid w:val="001D6CC0"/>
    <w:rsid w:val="001F6C9A"/>
    <w:rsid w:val="00201D79"/>
    <w:rsid w:val="00211302"/>
    <w:rsid w:val="002116E9"/>
    <w:rsid w:val="00212E1A"/>
    <w:rsid w:val="00213933"/>
    <w:rsid w:val="002173F0"/>
    <w:rsid w:val="00221E7F"/>
    <w:rsid w:val="00222D2C"/>
    <w:rsid w:val="002233EF"/>
    <w:rsid w:val="00225DD1"/>
    <w:rsid w:val="00237D8E"/>
    <w:rsid w:val="00254151"/>
    <w:rsid w:val="0027375A"/>
    <w:rsid w:val="00281C30"/>
    <w:rsid w:val="00284AB3"/>
    <w:rsid w:val="00287AAD"/>
    <w:rsid w:val="002914E5"/>
    <w:rsid w:val="0029453A"/>
    <w:rsid w:val="0029556F"/>
    <w:rsid w:val="002961B2"/>
    <w:rsid w:val="002A0448"/>
    <w:rsid w:val="002A36BA"/>
    <w:rsid w:val="002A471B"/>
    <w:rsid w:val="002B45A4"/>
    <w:rsid w:val="002B576D"/>
    <w:rsid w:val="002B5EA4"/>
    <w:rsid w:val="002C0CD6"/>
    <w:rsid w:val="002C1F38"/>
    <w:rsid w:val="002C6FF7"/>
    <w:rsid w:val="002D1CE9"/>
    <w:rsid w:val="002E5ADC"/>
    <w:rsid w:val="00300975"/>
    <w:rsid w:val="003064C6"/>
    <w:rsid w:val="00306992"/>
    <w:rsid w:val="003103CC"/>
    <w:rsid w:val="0031257F"/>
    <w:rsid w:val="00334641"/>
    <w:rsid w:val="0033528A"/>
    <w:rsid w:val="0034001A"/>
    <w:rsid w:val="00345056"/>
    <w:rsid w:val="003454DC"/>
    <w:rsid w:val="0035028B"/>
    <w:rsid w:val="00353833"/>
    <w:rsid w:val="00355450"/>
    <w:rsid w:val="003564E9"/>
    <w:rsid w:val="0036291F"/>
    <w:rsid w:val="00363DDE"/>
    <w:rsid w:val="00367191"/>
    <w:rsid w:val="003726E4"/>
    <w:rsid w:val="00375AC3"/>
    <w:rsid w:val="003906A8"/>
    <w:rsid w:val="00390C4E"/>
    <w:rsid w:val="00391DC0"/>
    <w:rsid w:val="00392B1D"/>
    <w:rsid w:val="003967E5"/>
    <w:rsid w:val="003A0334"/>
    <w:rsid w:val="003A31EB"/>
    <w:rsid w:val="003A6798"/>
    <w:rsid w:val="003B123A"/>
    <w:rsid w:val="003B3637"/>
    <w:rsid w:val="003B44D0"/>
    <w:rsid w:val="003B458E"/>
    <w:rsid w:val="003B5BCA"/>
    <w:rsid w:val="003C1513"/>
    <w:rsid w:val="003C47D2"/>
    <w:rsid w:val="003C7C67"/>
    <w:rsid w:val="003D3E86"/>
    <w:rsid w:val="003E115E"/>
    <w:rsid w:val="003E17DD"/>
    <w:rsid w:val="003E1BFD"/>
    <w:rsid w:val="003E46B9"/>
    <w:rsid w:val="003F6118"/>
    <w:rsid w:val="003F7824"/>
    <w:rsid w:val="003F7A8D"/>
    <w:rsid w:val="00400E90"/>
    <w:rsid w:val="00411460"/>
    <w:rsid w:val="00411809"/>
    <w:rsid w:val="00412EAF"/>
    <w:rsid w:val="00415D82"/>
    <w:rsid w:val="00445652"/>
    <w:rsid w:val="00454CB5"/>
    <w:rsid w:val="004612B3"/>
    <w:rsid w:val="00462FB6"/>
    <w:rsid w:val="00463A0B"/>
    <w:rsid w:val="004656A4"/>
    <w:rsid w:val="00467927"/>
    <w:rsid w:val="004703A3"/>
    <w:rsid w:val="00471BE7"/>
    <w:rsid w:val="00476E7B"/>
    <w:rsid w:val="004800BE"/>
    <w:rsid w:val="0048106F"/>
    <w:rsid w:val="0049533A"/>
    <w:rsid w:val="00495F48"/>
    <w:rsid w:val="004A7BE0"/>
    <w:rsid w:val="004B6F07"/>
    <w:rsid w:val="004C34A9"/>
    <w:rsid w:val="004C3B5C"/>
    <w:rsid w:val="004C4530"/>
    <w:rsid w:val="004D1E37"/>
    <w:rsid w:val="004D3D48"/>
    <w:rsid w:val="004D61CB"/>
    <w:rsid w:val="004D7C50"/>
    <w:rsid w:val="004E3075"/>
    <w:rsid w:val="004E71C1"/>
    <w:rsid w:val="004E73BF"/>
    <w:rsid w:val="00500015"/>
    <w:rsid w:val="00504AB1"/>
    <w:rsid w:val="00524C97"/>
    <w:rsid w:val="005255BB"/>
    <w:rsid w:val="00526B36"/>
    <w:rsid w:val="00533002"/>
    <w:rsid w:val="00536218"/>
    <w:rsid w:val="00540360"/>
    <w:rsid w:val="005502CE"/>
    <w:rsid w:val="00553C1D"/>
    <w:rsid w:val="0055434B"/>
    <w:rsid w:val="00555206"/>
    <w:rsid w:val="00564BA6"/>
    <w:rsid w:val="00566274"/>
    <w:rsid w:val="00572BFD"/>
    <w:rsid w:val="00575CF0"/>
    <w:rsid w:val="00585400"/>
    <w:rsid w:val="00594453"/>
    <w:rsid w:val="0059460C"/>
    <w:rsid w:val="005A1107"/>
    <w:rsid w:val="005A45B2"/>
    <w:rsid w:val="005A5DEE"/>
    <w:rsid w:val="005A64F2"/>
    <w:rsid w:val="005A6CB1"/>
    <w:rsid w:val="005B3C36"/>
    <w:rsid w:val="005B6D3C"/>
    <w:rsid w:val="005C2487"/>
    <w:rsid w:val="005C34C6"/>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7590"/>
    <w:rsid w:val="006222A6"/>
    <w:rsid w:val="0063752A"/>
    <w:rsid w:val="00644ACB"/>
    <w:rsid w:val="00653EA1"/>
    <w:rsid w:val="006551AE"/>
    <w:rsid w:val="00657FB8"/>
    <w:rsid w:val="00663C03"/>
    <w:rsid w:val="00664AB3"/>
    <w:rsid w:val="00664BD5"/>
    <w:rsid w:val="00671AEF"/>
    <w:rsid w:val="006722AD"/>
    <w:rsid w:val="006750F9"/>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4F5"/>
    <w:rsid w:val="006F634C"/>
    <w:rsid w:val="006F6A1B"/>
    <w:rsid w:val="0070218C"/>
    <w:rsid w:val="007058EB"/>
    <w:rsid w:val="00710E81"/>
    <w:rsid w:val="007136B0"/>
    <w:rsid w:val="0072026E"/>
    <w:rsid w:val="00726447"/>
    <w:rsid w:val="00735A02"/>
    <w:rsid w:val="007414D5"/>
    <w:rsid w:val="00742686"/>
    <w:rsid w:val="00745877"/>
    <w:rsid w:val="00745F21"/>
    <w:rsid w:val="0074790D"/>
    <w:rsid w:val="00754A70"/>
    <w:rsid w:val="00755105"/>
    <w:rsid w:val="0075542C"/>
    <w:rsid w:val="00762C19"/>
    <w:rsid w:val="007656FA"/>
    <w:rsid w:val="007747F2"/>
    <w:rsid w:val="007771FA"/>
    <w:rsid w:val="007772CB"/>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12BC"/>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1F2D"/>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E67C3"/>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6EE0"/>
    <w:rsid w:val="009C0A58"/>
    <w:rsid w:val="009C2E9B"/>
    <w:rsid w:val="009C3999"/>
    <w:rsid w:val="009C496C"/>
    <w:rsid w:val="009C6583"/>
    <w:rsid w:val="009C67B8"/>
    <w:rsid w:val="009D1EA0"/>
    <w:rsid w:val="009D30B7"/>
    <w:rsid w:val="009E1F94"/>
    <w:rsid w:val="009E38B5"/>
    <w:rsid w:val="009F4263"/>
    <w:rsid w:val="00A130E3"/>
    <w:rsid w:val="00A2156B"/>
    <w:rsid w:val="00A2239A"/>
    <w:rsid w:val="00A22F00"/>
    <w:rsid w:val="00A26877"/>
    <w:rsid w:val="00A302CE"/>
    <w:rsid w:val="00A3691B"/>
    <w:rsid w:val="00A3757C"/>
    <w:rsid w:val="00A40E02"/>
    <w:rsid w:val="00A47ECD"/>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B76F8"/>
    <w:rsid w:val="00AC5551"/>
    <w:rsid w:val="00AD201A"/>
    <w:rsid w:val="00AD7196"/>
    <w:rsid w:val="00AE02CB"/>
    <w:rsid w:val="00AE2A4B"/>
    <w:rsid w:val="00AE3502"/>
    <w:rsid w:val="00AE4C63"/>
    <w:rsid w:val="00AF145C"/>
    <w:rsid w:val="00B00543"/>
    <w:rsid w:val="00B01285"/>
    <w:rsid w:val="00B0463E"/>
    <w:rsid w:val="00B04769"/>
    <w:rsid w:val="00B1428D"/>
    <w:rsid w:val="00B1446E"/>
    <w:rsid w:val="00B166E6"/>
    <w:rsid w:val="00B178BE"/>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ED1"/>
    <w:rsid w:val="00BF4B7F"/>
    <w:rsid w:val="00BF5FEA"/>
    <w:rsid w:val="00C05F12"/>
    <w:rsid w:val="00C127C1"/>
    <w:rsid w:val="00C16A60"/>
    <w:rsid w:val="00C22625"/>
    <w:rsid w:val="00C2339D"/>
    <w:rsid w:val="00C25CBF"/>
    <w:rsid w:val="00C35A66"/>
    <w:rsid w:val="00C40574"/>
    <w:rsid w:val="00C428C6"/>
    <w:rsid w:val="00C4611D"/>
    <w:rsid w:val="00C47148"/>
    <w:rsid w:val="00C56435"/>
    <w:rsid w:val="00C61B3A"/>
    <w:rsid w:val="00C63C1B"/>
    <w:rsid w:val="00C6593F"/>
    <w:rsid w:val="00C72CD7"/>
    <w:rsid w:val="00C81A43"/>
    <w:rsid w:val="00C86842"/>
    <w:rsid w:val="00C92072"/>
    <w:rsid w:val="00C94094"/>
    <w:rsid w:val="00C968B9"/>
    <w:rsid w:val="00CA027C"/>
    <w:rsid w:val="00CA134E"/>
    <w:rsid w:val="00CA49A0"/>
    <w:rsid w:val="00CA585A"/>
    <w:rsid w:val="00CA7CCC"/>
    <w:rsid w:val="00CB16F2"/>
    <w:rsid w:val="00CB26EE"/>
    <w:rsid w:val="00CB5239"/>
    <w:rsid w:val="00CC452F"/>
    <w:rsid w:val="00CC4CE0"/>
    <w:rsid w:val="00CD148B"/>
    <w:rsid w:val="00CD3CA5"/>
    <w:rsid w:val="00CD4E6F"/>
    <w:rsid w:val="00CE615F"/>
    <w:rsid w:val="00D033C4"/>
    <w:rsid w:val="00D039C6"/>
    <w:rsid w:val="00D120D7"/>
    <w:rsid w:val="00D1389D"/>
    <w:rsid w:val="00D152DB"/>
    <w:rsid w:val="00D228DD"/>
    <w:rsid w:val="00D31428"/>
    <w:rsid w:val="00D34C31"/>
    <w:rsid w:val="00D37534"/>
    <w:rsid w:val="00D37629"/>
    <w:rsid w:val="00D43EC2"/>
    <w:rsid w:val="00D51306"/>
    <w:rsid w:val="00D54E18"/>
    <w:rsid w:val="00D616F4"/>
    <w:rsid w:val="00D63980"/>
    <w:rsid w:val="00D73C37"/>
    <w:rsid w:val="00D82232"/>
    <w:rsid w:val="00D834BD"/>
    <w:rsid w:val="00D83C00"/>
    <w:rsid w:val="00D8587C"/>
    <w:rsid w:val="00DA2E42"/>
    <w:rsid w:val="00DA30E1"/>
    <w:rsid w:val="00DB4704"/>
    <w:rsid w:val="00DE2090"/>
    <w:rsid w:val="00DF100D"/>
    <w:rsid w:val="00DF129B"/>
    <w:rsid w:val="00DF4180"/>
    <w:rsid w:val="00DF5687"/>
    <w:rsid w:val="00DF6C8A"/>
    <w:rsid w:val="00E026B3"/>
    <w:rsid w:val="00E04568"/>
    <w:rsid w:val="00E047C8"/>
    <w:rsid w:val="00E0587F"/>
    <w:rsid w:val="00E072FB"/>
    <w:rsid w:val="00E17AB4"/>
    <w:rsid w:val="00E20B9B"/>
    <w:rsid w:val="00E27A25"/>
    <w:rsid w:val="00E33C04"/>
    <w:rsid w:val="00E35A24"/>
    <w:rsid w:val="00E35C92"/>
    <w:rsid w:val="00E3716D"/>
    <w:rsid w:val="00E50DC1"/>
    <w:rsid w:val="00E528EE"/>
    <w:rsid w:val="00E62610"/>
    <w:rsid w:val="00E62A68"/>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7223"/>
    <w:rsid w:val="00F30886"/>
    <w:rsid w:val="00F33905"/>
    <w:rsid w:val="00F33D04"/>
    <w:rsid w:val="00F37D25"/>
    <w:rsid w:val="00F44E06"/>
    <w:rsid w:val="00F45117"/>
    <w:rsid w:val="00F461FD"/>
    <w:rsid w:val="00F56B22"/>
    <w:rsid w:val="00F56C69"/>
    <w:rsid w:val="00F617F8"/>
    <w:rsid w:val="00F6333C"/>
    <w:rsid w:val="00F6445E"/>
    <w:rsid w:val="00F64796"/>
    <w:rsid w:val="00F64CED"/>
    <w:rsid w:val="00F72622"/>
    <w:rsid w:val="00F76879"/>
    <w:rsid w:val="00F81E03"/>
    <w:rsid w:val="00FA66BE"/>
    <w:rsid w:val="00FB3594"/>
    <w:rsid w:val="00FD39EE"/>
    <w:rsid w:val="00FD56E7"/>
    <w:rsid w:val="00FF0C45"/>
    <w:rsid w:val="00FF1674"/>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igonda.rimsa@riga.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rigonda.rimsa@riga.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rigonda.rimsa@riga.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65F185-6F21-4436-85D7-4F713D85406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FC4CED-A1DC-44FE-BE2B-89F749AE4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18927</Words>
  <Characters>10789</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Rigonda Rimša</cp:lastModifiedBy>
  <cp:revision>2</cp:revision>
  <cp:lastPrinted>2018-05-22T11:15:00Z</cp:lastPrinted>
  <dcterms:created xsi:type="dcterms:W3CDTF">2021-08-31T06:27:00Z</dcterms:created>
  <dcterms:modified xsi:type="dcterms:W3CDTF">2021-08-31T06:27:00Z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