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4D0888" w:rsidRPr="000D241A" w:rsidP="004D0888" w14:paraId="7A279956" w14:textId="0E1297A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r w:rsidR="00AE2C26">
        <w:rPr>
          <w:iCs/>
          <w:noProof/>
          <w:spacing w:val="0"/>
        </w:rPr>
        <w:t>RN-2022-5-izs/2.5-1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rsidR="004D0888" w:rsidRPr="000D241A" w:rsidP="004D0888" w14:paraId="7A279959" w14:textId="77777777">
      <w:pPr>
        <w:rPr>
          <w:w w:val="101"/>
        </w:rPr>
      </w:pPr>
    </w:p>
    <w:p w:rsidR="004D0888" w:rsidRPr="000D241A" w:rsidP="004D0888" w14:paraId="7A27995A" w14:textId="336F83C2">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2" w:edGrp="everyone"/>
      <w:r w:rsidRPr="00D75B4C" w:rsid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2"/>
      <w:r w:rsidRPr="000D241A">
        <w:rPr>
          <w:w w:val="101"/>
        </w:rPr>
        <w:t>no vienas puses, un</w:t>
      </w:r>
    </w:p>
    <w:p w:rsidR="004D0888" w:rsidRPr="000D241A" w:rsidP="004D0888" w14:paraId="7A27995B" w14:textId="77777777">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rsidR="004D0888" w:rsidRPr="000D241A" w:rsidP="004D0888" w14:paraId="7A27995C" w14:textId="77777777">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196D1915">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r w:rsidR="000A3F73">
        <w:rPr>
          <w:b/>
          <w:w w:val="101"/>
        </w:rPr>
        <w:t>Lāčplēša ielā 60, Rīgā</w:t>
      </w:r>
      <w:r w:rsidRPr="000D241A">
        <w:rPr>
          <w:w w:val="101"/>
        </w:rPr>
        <w:t xml:space="preserve">, kadastra apzīmējums </w:t>
      </w:r>
      <w:permStart w:id="7" w:edGrp="everyone"/>
      <w:r w:rsidR="000A3F73">
        <w:rPr>
          <w:w w:val="101"/>
        </w:rPr>
        <w:t>0100 030 0128 001</w:t>
      </w:r>
      <w:permEnd w:id="7"/>
      <w:r w:rsidRPr="000D241A">
        <w:rPr>
          <w:w w:val="101"/>
        </w:rPr>
        <w:t xml:space="preserve"> (turpmāk - Ēka), šādas telpas ar kopējo platību </w:t>
      </w:r>
      <w:permStart w:id="8" w:edGrp="everyone"/>
      <w:r w:rsidR="009D5AD2">
        <w:rPr>
          <w:w w:val="101"/>
        </w:rPr>
        <w:t>109</w:t>
      </w:r>
      <w:r w:rsidR="00296F96">
        <w:rPr>
          <w:w w:val="101"/>
        </w:rPr>
        <w:t>,</w:t>
      </w:r>
      <w:r w:rsidR="009D5AD2">
        <w:rPr>
          <w:w w:val="101"/>
        </w:rPr>
        <w:t>60</w:t>
      </w:r>
      <w:r w:rsidRPr="008926EF" w:rsidR="00065AD7">
        <w:rPr>
          <w:rFonts w:eastAsia="Calibri"/>
        </w:rPr>
        <w:t xml:space="preserve"> </w:t>
      </w:r>
      <w:permEnd w:id="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0A3F73" w:rsidP="000C458F" w14:paraId="7A279960" w14:textId="5738CA43">
      <w:pPr>
        <w:numPr>
          <w:ilvl w:val="2"/>
          <w:numId w:val="1"/>
        </w:numPr>
        <w:overflowPunct w:val="0"/>
        <w:autoSpaceDE w:val="0"/>
        <w:autoSpaceDN w:val="0"/>
        <w:adjustRightInd w:val="0"/>
        <w:ind w:left="1276" w:hanging="709"/>
        <w:textAlignment w:val="baseline"/>
        <w:rPr>
          <w:b/>
          <w:bCs/>
          <w:w w:val="101"/>
        </w:rPr>
      </w:pPr>
      <w:permStart w:id="9" w:edGrp="everyone"/>
      <w:r>
        <w:rPr>
          <w:w w:val="101"/>
        </w:rPr>
        <w:t>5</w:t>
      </w:r>
      <w:r w:rsidRPr="000D241A">
        <w:rPr>
          <w:w w:val="101"/>
        </w:rPr>
        <w:t>.</w:t>
      </w:r>
      <w:r>
        <w:rPr>
          <w:w w:val="101"/>
        </w:rPr>
        <w:t> </w:t>
      </w:r>
      <w:r w:rsidRPr="000D241A">
        <w:rPr>
          <w:w w:val="101"/>
        </w:rPr>
        <w:t xml:space="preserve">stāva </w:t>
      </w:r>
      <w:r>
        <w:rPr>
          <w:w w:val="101"/>
        </w:rPr>
        <w:t>telpu grupas 006</w:t>
      </w:r>
      <w:r w:rsidRPr="000D241A" w:rsidR="00F825F9">
        <w:rPr>
          <w:w w:val="101"/>
        </w:rPr>
        <w:t xml:space="preserve"> </w:t>
      </w:r>
      <w:r w:rsidRPr="000D241A">
        <w:rPr>
          <w:w w:val="101"/>
        </w:rPr>
        <w:t>telp</w:t>
      </w:r>
      <w:r>
        <w:rPr>
          <w:w w:val="101"/>
        </w:rPr>
        <w:t>as</w:t>
      </w:r>
      <w:r w:rsidRPr="000D241A">
        <w:rPr>
          <w:w w:val="101"/>
        </w:rPr>
        <w:t xml:space="preserve"> Nr. </w:t>
      </w:r>
      <w:r>
        <w:rPr>
          <w:w w:val="101"/>
        </w:rPr>
        <w:t>11-17</w:t>
      </w:r>
      <w:r w:rsidRPr="000D241A">
        <w:rPr>
          <w:w w:val="101"/>
        </w:rPr>
        <w:t xml:space="preserve"> ar kopējo platību </w:t>
      </w:r>
      <w:r>
        <w:rPr>
          <w:w w:val="101"/>
        </w:rPr>
        <w:t>72</w:t>
      </w:r>
      <w:r w:rsidR="000A3F73">
        <w:rPr>
          <w:w w:val="101"/>
        </w:rPr>
        <w:t>,</w:t>
      </w:r>
      <w:r>
        <w:rPr>
          <w:w w:val="101"/>
        </w:rPr>
        <w:t>90</w:t>
      </w:r>
      <w:r w:rsidRPr="000D241A">
        <w:rPr>
          <w:b/>
          <w:w w:val="101"/>
        </w:rPr>
        <w:t xml:space="preserve"> </w:t>
      </w:r>
      <w:r w:rsidRPr="000D241A">
        <w:rPr>
          <w:w w:val="101"/>
        </w:rPr>
        <w:t>m</w:t>
      </w:r>
      <w:r w:rsidRPr="000D241A">
        <w:rPr>
          <w:w w:val="101"/>
          <w:vertAlign w:val="superscript"/>
        </w:rPr>
        <w:t>2</w:t>
      </w:r>
      <w:r w:rsidRPr="000D241A">
        <w:rPr>
          <w:w w:val="101"/>
        </w:rPr>
        <w:t>;</w:t>
      </w:r>
    </w:p>
    <w:p w:rsidR="000A3F73" w:rsidRPr="000A3F73" w:rsidP="000C458F" w14:paraId="28151F14" w14:textId="22068D8B">
      <w:pPr>
        <w:numPr>
          <w:ilvl w:val="2"/>
          <w:numId w:val="1"/>
        </w:numPr>
        <w:overflowPunct w:val="0"/>
        <w:autoSpaceDE w:val="0"/>
        <w:autoSpaceDN w:val="0"/>
        <w:adjustRightInd w:val="0"/>
        <w:ind w:left="1276" w:hanging="709"/>
        <w:textAlignment w:val="baseline"/>
        <w:rPr>
          <w:bCs/>
          <w:w w:val="101"/>
        </w:rPr>
      </w:pPr>
      <w:r>
        <w:rPr>
          <w:bCs/>
          <w:w w:val="101"/>
        </w:rPr>
        <w:t>5</w:t>
      </w:r>
      <w:r w:rsidRPr="000A3F73">
        <w:rPr>
          <w:bCs/>
          <w:w w:val="101"/>
        </w:rPr>
        <w:t>.stā</w:t>
      </w:r>
      <w:r>
        <w:rPr>
          <w:bCs/>
          <w:w w:val="101"/>
        </w:rPr>
        <w:t>v</w:t>
      </w:r>
      <w:r w:rsidRPr="000A3F73">
        <w:rPr>
          <w:bCs/>
          <w:w w:val="101"/>
        </w:rPr>
        <w:t>a</w:t>
      </w:r>
      <w:r>
        <w:rPr>
          <w:bCs/>
          <w:w w:val="101"/>
        </w:rPr>
        <w:t xml:space="preserve"> </w:t>
      </w:r>
      <w:r w:rsidR="00F825F9">
        <w:rPr>
          <w:w w:val="101"/>
        </w:rPr>
        <w:t>telpu grupas 00</w:t>
      </w:r>
      <w:r>
        <w:rPr>
          <w:w w:val="101"/>
        </w:rPr>
        <w:t>6</w:t>
      </w:r>
      <w:r w:rsidRPr="000D241A" w:rsidR="00F825F9">
        <w:rPr>
          <w:w w:val="101"/>
        </w:rPr>
        <w:t xml:space="preserve"> </w:t>
      </w:r>
      <w:r>
        <w:rPr>
          <w:bCs/>
          <w:w w:val="101"/>
        </w:rPr>
        <w:t>telp</w:t>
      </w:r>
      <w:r w:rsidR="004E2800">
        <w:rPr>
          <w:bCs/>
          <w:w w:val="101"/>
        </w:rPr>
        <w:t>u</w:t>
      </w:r>
      <w:r>
        <w:rPr>
          <w:bCs/>
          <w:w w:val="101"/>
        </w:rPr>
        <w:t xml:space="preserve"> Nr. 1, 6-</w:t>
      </w:r>
      <w:r>
        <w:rPr>
          <w:bCs/>
          <w:w w:val="101"/>
        </w:rPr>
        <w:t>10</w:t>
      </w:r>
      <w:r>
        <w:rPr>
          <w:bCs/>
          <w:w w:val="101"/>
        </w:rPr>
        <w:t xml:space="preserve"> domājamo daļu </w:t>
      </w:r>
      <w:r w:rsidR="00F825F9">
        <w:rPr>
          <w:bCs/>
          <w:w w:val="101"/>
        </w:rPr>
        <w:t xml:space="preserve">ar platību </w:t>
      </w:r>
      <w:r>
        <w:rPr>
          <w:bCs/>
          <w:w w:val="101"/>
        </w:rPr>
        <w:t>21</w:t>
      </w:r>
      <w:r>
        <w:rPr>
          <w:bCs/>
          <w:w w:val="101"/>
        </w:rPr>
        <w:t>,</w:t>
      </w:r>
      <w:r>
        <w:rPr>
          <w:bCs/>
          <w:w w:val="101"/>
        </w:rPr>
        <w:t>87</w:t>
      </w:r>
      <w:r>
        <w:rPr>
          <w:bCs/>
          <w:w w:val="101"/>
        </w:rPr>
        <w:t xml:space="preserve"> m</w:t>
      </w:r>
      <w:r w:rsidRPr="000A3F73">
        <w:rPr>
          <w:bCs/>
          <w:w w:val="101"/>
          <w:vertAlign w:val="superscript"/>
        </w:rPr>
        <w:t>2</w:t>
      </w:r>
      <w:r>
        <w:rPr>
          <w:bCs/>
          <w:w w:val="101"/>
        </w:rPr>
        <w:t>;</w:t>
      </w:r>
    </w:p>
    <w:p w:rsidR="000C458F" w:rsidRPr="000D241A" w:rsidP="000C458F" w14:paraId="7A279961" w14:textId="67DAA7E7">
      <w:pPr>
        <w:numPr>
          <w:ilvl w:val="2"/>
          <w:numId w:val="1"/>
        </w:numPr>
        <w:overflowPunct w:val="0"/>
        <w:autoSpaceDE w:val="0"/>
        <w:autoSpaceDN w:val="0"/>
        <w:adjustRightInd w:val="0"/>
        <w:ind w:left="1276" w:hanging="709"/>
        <w:textAlignment w:val="baseline"/>
        <w:rPr>
          <w:b/>
          <w:bCs/>
          <w:w w:val="101"/>
        </w:rPr>
      </w:pPr>
      <w:r>
        <w:rPr>
          <w:w w:val="101"/>
        </w:rPr>
        <w:t>Ēkas</w:t>
      </w:r>
      <w:r w:rsidRPr="000D241A">
        <w:rPr>
          <w:w w:val="101"/>
        </w:rPr>
        <w:t xml:space="preserve"> koplietošanas telpu domājamo daļu </w:t>
      </w:r>
      <w:r>
        <w:rPr>
          <w:w w:val="101"/>
        </w:rPr>
        <w:t xml:space="preserve">ar platību </w:t>
      </w:r>
      <w:r w:rsidR="009D5AD2">
        <w:rPr>
          <w:w w:val="101"/>
        </w:rPr>
        <w:t>14</w:t>
      </w:r>
      <w:r>
        <w:rPr>
          <w:w w:val="101"/>
        </w:rPr>
        <w:t>,</w:t>
      </w:r>
      <w:r w:rsidR="009D5AD2">
        <w:rPr>
          <w:w w:val="101"/>
        </w:rPr>
        <w:t>83</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P="004D0888" w14:paraId="7A279962" w14:textId="3C7ABEA5">
      <w:pPr>
        <w:ind w:left="567"/>
        <w:rPr>
          <w:w w:val="101"/>
        </w:rPr>
      </w:pPr>
      <w:r w:rsidRPr="000D241A">
        <w:rPr>
          <w:w w:val="101"/>
        </w:rPr>
        <w:t xml:space="preserve">Kopā ar Telpām Nomnieka lietošanā tiek nodota domājamā daļa no zemesgabala </w:t>
      </w:r>
      <w:r w:rsidR="000A3F73">
        <w:rPr>
          <w:w w:val="101"/>
        </w:rPr>
        <w:t>Lāčplēša ielā 60, Rīgā</w:t>
      </w:r>
      <w:r w:rsidRPr="000D241A">
        <w:rPr>
          <w:w w:val="101"/>
        </w:rPr>
        <w:t>, kadastra Nr. </w:t>
      </w:r>
      <w:r w:rsidR="000A3F73">
        <w:rPr>
          <w:w w:val="101"/>
        </w:rPr>
        <w:t>0100 030 0128</w:t>
      </w:r>
      <w:r w:rsidRPr="000D241A">
        <w:rPr>
          <w:w w:val="101"/>
        </w:rPr>
        <w:t xml:space="preserve"> ar platību </w:t>
      </w:r>
      <w:r w:rsidR="009D5AD2">
        <w:rPr>
          <w:w w:val="101"/>
        </w:rPr>
        <w:t>61</w:t>
      </w:r>
      <w:r w:rsidR="000A3F73">
        <w:rPr>
          <w:w w:val="101"/>
        </w:rPr>
        <w:t>,</w:t>
      </w:r>
      <w:r w:rsidR="009D5AD2">
        <w:rPr>
          <w:w w:val="101"/>
        </w:rPr>
        <w:t>18</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9" w14:textId="3A2F9AD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1" w:edGrp="everyone"/>
      <w:r w:rsidR="00296F96">
        <w:rPr>
          <w:w w:val="101"/>
        </w:rPr>
        <w:t>pakalpojumu sniegšana un/vai biroja izvietošana</w:t>
      </w:r>
      <w:permEnd w:id="11"/>
      <w:r w:rsidRPr="000D241A">
        <w:rPr>
          <w:w w:val="101"/>
        </w:rPr>
        <w:t>.</w:t>
      </w:r>
    </w:p>
    <w:p w:rsidR="004D0888" w:rsidRPr="0031257F" w:rsidP="004D0888" w14:paraId="7A27996A" w14:textId="481F75E5">
      <w:pPr>
        <w:numPr>
          <w:ilvl w:val="1"/>
          <w:numId w:val="1"/>
        </w:numPr>
        <w:overflowPunct w:val="0"/>
        <w:autoSpaceDE w:val="0"/>
        <w:autoSpaceDN w:val="0"/>
        <w:adjustRightInd w:val="0"/>
        <w:ind w:left="567" w:hanging="567"/>
        <w:textAlignment w:val="baseline"/>
        <w:rPr>
          <w:b/>
          <w:bCs/>
          <w:w w:val="101"/>
        </w:rPr>
      </w:pPr>
      <w:permStart w:id="12"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065AD7">
        <w:rPr>
          <w:w w:val="101"/>
        </w:rPr>
        <w:t>2</w:t>
      </w:r>
      <w:r w:rsidR="00296F96">
        <w:rPr>
          <w:w w:val="101"/>
        </w:rPr>
        <w:t>8</w:t>
      </w:r>
      <w:r w:rsidRPr="000D241A" w:rsidR="00890A88">
        <w:rPr>
          <w:w w:val="101"/>
        </w:rPr>
        <w:t>.</w:t>
      </w:r>
      <w:r w:rsidR="00890A88">
        <w:rPr>
          <w:w w:val="101"/>
        </w:rPr>
        <w:t> g</w:t>
      </w:r>
      <w:r w:rsidRPr="000D241A" w:rsidR="00890A88">
        <w:rPr>
          <w:w w:val="101"/>
        </w:rPr>
        <w:t>ada</w:t>
      </w:r>
      <w:r w:rsidR="00890A88">
        <w:rPr>
          <w:w w:val="101"/>
        </w:rPr>
        <w:t xml:space="preserve"> </w:t>
      </w:r>
      <w:r w:rsidR="00F825F9">
        <w:rPr>
          <w:w w:val="101"/>
        </w:rPr>
        <w:t>3</w:t>
      </w:r>
      <w:r w:rsidR="00904BF5">
        <w:rPr>
          <w:w w:val="101"/>
        </w:rPr>
        <w:t>1</w:t>
      </w:r>
      <w:r w:rsidR="00890A88">
        <w:rPr>
          <w:w w:val="101"/>
        </w:rPr>
        <w:t>. </w:t>
      </w:r>
      <w:r w:rsidR="00F825F9">
        <w:rPr>
          <w:w w:val="101"/>
        </w:rPr>
        <w:t>janvārim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2"/>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5502CE" w:rsidP="00B81DDF" w14:paraId="7A279972" w14:textId="4A4175D1">
      <w:pPr>
        <w:pStyle w:val="ListParagraph"/>
        <w:numPr>
          <w:ilvl w:val="1"/>
          <w:numId w:val="2"/>
        </w:numPr>
        <w:overflowPunct w:val="0"/>
        <w:autoSpaceDE w:val="0"/>
        <w:autoSpaceDN w:val="0"/>
        <w:adjustRightInd w:val="0"/>
        <w:ind w:left="567" w:hanging="567"/>
        <w:jc w:val="both"/>
        <w:textAlignment w:val="baseline"/>
        <w:rPr>
          <w:b/>
          <w:bCs/>
          <w:w w:val="101"/>
        </w:rPr>
      </w:pPr>
      <w:permStart w:id="13" w:edGrp="everyone"/>
      <w:r w:rsidRPr="001D3480">
        <w:rPr>
          <w:w w:val="101"/>
        </w:rPr>
        <w:t xml:space="preserve">Parakstot Līgumu, Nomnieks apliecina, ka ir informēts par to, ka Īpašums </w:t>
      </w:r>
      <w:r w:rsidRPr="00471BE7">
        <w:rPr>
          <w:w w:val="101"/>
        </w:rPr>
        <w:t>ir vietējas nozīmes arhitektūras piemineklis (aizsardzības Nr. </w:t>
      </w:r>
      <w:r w:rsidR="00320360">
        <w:rPr>
          <w:w w:val="101"/>
          <w:lang w:val="lv-LV"/>
        </w:rPr>
        <w:t>7838</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p>
    <w:p w:rsidR="00B81DDF" w:rsidRPr="0031257F" w:rsidP="00B81DDF" w14:paraId="7A279973" w14:textId="15679C8A">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w:t>
      </w:r>
      <w:r w:rsidR="002B23AB">
        <w:rPr>
          <w:lang w:val="lv-LV"/>
        </w:rPr>
        <w:t>un</w:t>
      </w:r>
      <w:r w:rsidRPr="0031257F">
        <w:rPr>
          <w:lang w:val="lv-LV"/>
        </w:rPr>
        <w:t xml:space="preserve"> Apvienoto Nāciju Izglītības, zinātnes un kultūras organizācijas (UNESCO) Pasaules kultūras un dabas mantojuma vietas Nr. 852 „Rīgas vēsturiskais centrs”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3"/>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w:t>
      </w:r>
      <w:r w:rsidRPr="000D241A">
        <w:rPr>
          <w:w w:val="101"/>
        </w:rPr>
        <w:t>izkārtnes</w:t>
      </w:r>
      <w:r w:rsidRPr="000D241A">
        <w:rPr>
          <w:w w:val="101"/>
        </w:rPr>
        <w:t xml:space="preserve">, informāciju un reklāmu, ievērojot vienotu stilistiku atbilstoši Rīgas pilsētas pašvaldībā noteiktajai kārtībai, iepriekš to saskaņojot ar Iznomātāju. Nomnieka izvietotās </w:t>
      </w:r>
      <w:r w:rsidRPr="000D241A">
        <w:rPr>
          <w:w w:val="101"/>
        </w:rPr>
        <w:t>izkārtnes</w:t>
      </w:r>
      <w:r w:rsidRPr="000D241A">
        <w:rPr>
          <w:w w:val="101"/>
        </w:rPr>
        <w:t xml:space="preserve">, informācija un reklāma ir Nomnieka īpašums, un tās jānoņem pēc Līguma darbības izbeigšanās, atjaunojot </w:t>
      </w:r>
      <w:r w:rsidRPr="000D241A">
        <w:rPr>
          <w:w w:val="101"/>
        </w:rPr>
        <w:t>izkārtņu</w:t>
      </w:r>
      <w:r w:rsidRPr="000D241A">
        <w:rPr>
          <w:w w:val="101"/>
        </w:rPr>
        <w:t xml:space="preserve">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t>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1D20C55A">
      <w:pPr>
        <w:numPr>
          <w:ilvl w:val="1"/>
          <w:numId w:val="1"/>
        </w:numPr>
        <w:overflowPunct w:val="0"/>
        <w:autoSpaceDE w:val="0"/>
        <w:autoSpaceDN w:val="0"/>
        <w:adjustRightInd w:val="0"/>
        <w:ind w:left="567" w:hanging="567"/>
        <w:textAlignment w:val="baseline"/>
        <w:rPr>
          <w:b/>
          <w:bCs/>
          <w:w w:val="101"/>
        </w:rPr>
      </w:pPr>
      <w:permStart w:id="14"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4"/>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25F70618">
      <w:pPr>
        <w:numPr>
          <w:ilvl w:val="1"/>
          <w:numId w:val="2"/>
        </w:numPr>
        <w:overflowPunct w:val="0"/>
        <w:autoSpaceDE w:val="0"/>
        <w:autoSpaceDN w:val="0"/>
        <w:adjustRightInd w:val="0"/>
        <w:ind w:left="567" w:hanging="567"/>
        <w:textAlignment w:val="baseline"/>
        <w:rPr>
          <w:b/>
          <w:bCs/>
          <w:w w:val="101"/>
        </w:rPr>
      </w:pPr>
      <w:permStart w:id="1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0D241A" w:rsidP="00B81DDF" w14:paraId="7A27999D" w14:textId="0B37D75C">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w:t>
      </w:r>
      <w:r w:rsidR="00F65578">
        <w:rPr>
          <w:w w:val="101"/>
        </w:rPr>
        <w:t>u domājamās daļas lietošanu</w:t>
      </w:r>
      <w:r>
        <w:rPr>
          <w:w w:val="101"/>
        </w:rPr>
        <w:t>:</w:t>
      </w:r>
      <w:r w:rsidRPr="000D241A">
        <w:rPr>
          <w:w w:val="101"/>
        </w:rPr>
        <w:t xml:space="preserve"> </w:t>
      </w:r>
      <w:r w:rsidRPr="00F65578" w:rsidR="00F65578">
        <w:rPr>
          <w:b/>
          <w:w w:val="101"/>
        </w:rPr>
        <w:t>0</w:t>
      </w:r>
      <w:r w:rsidRPr="00F65578">
        <w:rPr>
          <w:b/>
          <w:w w:val="101"/>
        </w:rPr>
        <w:t>,</w:t>
      </w:r>
      <w:r w:rsidRPr="00F65578" w:rsidR="00F65578">
        <w:rPr>
          <w:b/>
          <w:w w:val="101"/>
        </w:rPr>
        <w:t>15</w:t>
      </w:r>
      <w:r>
        <w:rPr>
          <w:w w:val="101"/>
        </w:rPr>
        <w:t xml:space="preserve"> </w:t>
      </w:r>
      <w:r w:rsidRPr="00E33C04">
        <w:rPr>
          <w:b/>
          <w:w w:val="101"/>
        </w:rPr>
        <w:t>EUR</w:t>
      </w:r>
      <w:r w:rsidRPr="000D241A">
        <w:rPr>
          <w:w w:val="101"/>
        </w:rPr>
        <w:t xml:space="preserve"> (</w:t>
      </w:r>
      <w:r w:rsidR="00F65578">
        <w:rPr>
          <w:w w:val="101"/>
        </w:rPr>
        <w:t>nulle</w:t>
      </w:r>
      <w:r w:rsidRPr="000D241A">
        <w:rPr>
          <w:i/>
          <w:w w:val="101"/>
        </w:rPr>
        <w:t xml:space="preserve"> euro </w:t>
      </w:r>
      <w:r w:rsidRPr="000D241A">
        <w:rPr>
          <w:w w:val="101"/>
        </w:rPr>
        <w:t xml:space="preserve">un </w:t>
      </w:r>
      <w:r w:rsidR="00F65578">
        <w:rPr>
          <w:w w:val="101"/>
        </w:rPr>
        <w:t>15</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009D5AD2">
        <w:rPr>
          <w:b/>
          <w:w w:val="101"/>
        </w:rPr>
        <w:t>2</w:t>
      </w:r>
      <w:r w:rsidRPr="00F65578">
        <w:rPr>
          <w:b/>
          <w:w w:val="101"/>
        </w:rPr>
        <w:t>,</w:t>
      </w:r>
      <w:r w:rsidR="009D5AD2">
        <w:rPr>
          <w:b/>
          <w:w w:val="101"/>
        </w:rPr>
        <w:t>23</w:t>
      </w:r>
      <w:r w:rsidRPr="001D3480">
        <w:rPr>
          <w:w w:val="101"/>
        </w:rPr>
        <w:t xml:space="preserve"> </w:t>
      </w:r>
      <w:r w:rsidRPr="0069699F">
        <w:rPr>
          <w:b/>
          <w:w w:val="101"/>
        </w:rPr>
        <w:t>EUR</w:t>
      </w:r>
      <w:r w:rsidRPr="00E33C04">
        <w:rPr>
          <w:b/>
          <w:w w:val="101"/>
        </w:rPr>
        <w:t xml:space="preserve"> </w:t>
      </w:r>
      <w:r w:rsidRPr="000D241A">
        <w:rPr>
          <w:w w:val="101"/>
        </w:rPr>
        <w:t>(</w:t>
      </w:r>
      <w:r w:rsidR="009D5AD2">
        <w:rPr>
          <w:w w:val="101"/>
        </w:rPr>
        <w:t>divi</w:t>
      </w:r>
      <w:r w:rsidRPr="000D241A">
        <w:rPr>
          <w:i/>
          <w:w w:val="101"/>
        </w:rPr>
        <w:t xml:space="preserve"> euro </w:t>
      </w:r>
      <w:r w:rsidRPr="000D241A">
        <w:rPr>
          <w:w w:val="101"/>
        </w:rPr>
        <w:t xml:space="preserve">un </w:t>
      </w:r>
      <w:r w:rsidR="009D5AD2">
        <w:rPr>
          <w:w w:val="101"/>
        </w:rPr>
        <w:t>23</w:t>
      </w:r>
      <w:r w:rsidRPr="001D3480">
        <w:rPr>
          <w:i/>
          <w:w w:val="101"/>
        </w:rPr>
        <w:t xml:space="preserve"> </w:t>
      </w:r>
      <w:r w:rsidRPr="000D241A">
        <w:rPr>
          <w:w w:val="101"/>
        </w:rPr>
        <w:t>centi) mēnesī;</w:t>
      </w:r>
    </w:p>
    <w:p w:rsidR="00B81DDF" w:rsidRPr="000D241A" w:rsidP="00B81DDF" w14:paraId="7A27999F" w14:textId="42A7ECBD">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D5AD2">
        <w:rPr>
          <w:b/>
          <w:w w:val="101"/>
        </w:rPr>
        <w:t>8</w:t>
      </w:r>
      <w:r>
        <w:rPr>
          <w:b/>
          <w:w w:val="101"/>
        </w:rPr>
        <w:t>,</w:t>
      </w:r>
      <w:r w:rsidR="009D5AD2">
        <w:rPr>
          <w:b/>
          <w:w w:val="101"/>
        </w:rPr>
        <w:t>44</w:t>
      </w:r>
      <w:r w:rsidRPr="000D241A">
        <w:rPr>
          <w:b/>
          <w:w w:val="101"/>
        </w:rPr>
        <w:t xml:space="preserve"> </w:t>
      </w:r>
      <w:r>
        <w:rPr>
          <w:b/>
          <w:w w:val="101"/>
        </w:rPr>
        <w:t xml:space="preserve">EUR </w:t>
      </w:r>
      <w:r w:rsidRPr="000D241A">
        <w:rPr>
          <w:w w:val="101"/>
        </w:rPr>
        <w:t>(</w:t>
      </w:r>
      <w:r w:rsidR="009D5AD2">
        <w:rPr>
          <w:w w:val="101"/>
        </w:rPr>
        <w:t>astoņi</w:t>
      </w:r>
      <w:r w:rsidRPr="000D241A">
        <w:rPr>
          <w:i/>
          <w:w w:val="101"/>
        </w:rPr>
        <w:t xml:space="preserve"> euro </w:t>
      </w:r>
      <w:r w:rsidRPr="000D241A">
        <w:rPr>
          <w:w w:val="101"/>
        </w:rPr>
        <w:t xml:space="preserve">un </w:t>
      </w:r>
      <w:r w:rsidR="009D5AD2">
        <w:rPr>
          <w:w w:val="101"/>
        </w:rPr>
        <w:t>44</w:t>
      </w:r>
      <w:r w:rsidRPr="000D241A">
        <w:rPr>
          <w:i/>
          <w:w w:val="101"/>
        </w:rPr>
        <w:t xml:space="preserve"> </w:t>
      </w:r>
      <w:r>
        <w:rPr>
          <w:w w:val="101"/>
        </w:rPr>
        <w:t>centi) mēnesī</w:t>
      </w:r>
      <w:r w:rsidRPr="000D241A">
        <w:rPr>
          <w:w w:val="101"/>
        </w:rPr>
        <w:t>;</w:t>
      </w:r>
    </w:p>
    <w:p w:rsidR="004D0888" w:rsidRPr="00B81DDF" w:rsidP="00B81DDF" w14:paraId="7A2799A0" w14:textId="77777777">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Pr="006133BB">
        <w:t>.</w:t>
      </w:r>
    </w:p>
    <w:permEnd w:id="15"/>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6" w:edGrp="everyone"/>
      <w:r w:rsidRPr="006133BB" w:rsidR="00E82CD8">
        <w:rPr>
          <w:w w:val="101"/>
        </w:rPr>
        <w:t xml:space="preserve">Zemesgabala </w:t>
      </w:r>
      <w:permEnd w:id="16"/>
      <w:r w:rsidRPr="006133BB">
        <w:rPr>
          <w:w w:val="101"/>
        </w:rPr>
        <w:t xml:space="preserve">kadastrālā vērtība, Līguma </w:t>
      </w:r>
      <w:permStart w:id="17" w:edGrp="everyone"/>
      <w:r w:rsidRPr="006133BB">
        <w:rPr>
          <w:color w:val="FF0000"/>
          <w:w w:val="101"/>
        </w:rPr>
        <w:t xml:space="preserve">3.1.3. </w:t>
      </w:r>
      <w:permEnd w:id="17"/>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Pr="000D241A">
        <w:t>.</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xml:space="preserve">% (desmit procentus); šajā gadījumā </w:t>
      </w:r>
      <w:r w:rsidRPr="00E33C04">
        <w:t>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8" w:name="p102"/>
      <w:bookmarkStart w:id="19" w:name="p-649361"/>
      <w:bookmarkEnd w:id="18"/>
      <w:bookmarkEnd w:id="19"/>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61FCD9AC">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Pr="000D241A">
        <w:rPr>
          <w:bCs/>
          <w:w w:val="101"/>
        </w:rPr>
        <w:t xml:space="preserve">laikā no rēķina saņemšanas samaksāt Iznomātājam sertificēta vērtētāja pakalpojuma izmaksas </w:t>
      </w:r>
      <w:r w:rsidR="004E10B1">
        <w:rPr>
          <w:bCs/>
          <w:w w:val="101"/>
        </w:rPr>
        <w:t>60</w:t>
      </w:r>
      <w:r w:rsidR="00CD5AA2">
        <w:rPr>
          <w:bCs/>
          <w:w w:val="101"/>
        </w:rPr>
        <w:t>,00</w:t>
      </w:r>
      <w:r w:rsidRPr="000D241A">
        <w:rPr>
          <w:bCs/>
          <w:w w:val="101"/>
        </w:rPr>
        <w:t xml:space="preserve"> </w:t>
      </w:r>
      <w:r>
        <w:rPr>
          <w:bCs/>
          <w:w w:val="101"/>
        </w:rPr>
        <w:t xml:space="preserve">EUR </w:t>
      </w:r>
      <w:r w:rsidRPr="000D241A">
        <w:rPr>
          <w:bCs/>
          <w:w w:val="101"/>
        </w:rPr>
        <w:t>(</w:t>
      </w:r>
      <w:r w:rsidR="004E10B1">
        <w:rPr>
          <w:bCs/>
          <w:w w:val="101"/>
        </w:rPr>
        <w:t>sešdesmit</w:t>
      </w:r>
      <w:r w:rsidRPr="000D241A" w:rsidR="004E10B1">
        <w:rPr>
          <w:bCs/>
          <w:w w:val="101"/>
        </w:rPr>
        <w:t xml:space="preserve"> </w:t>
      </w:r>
      <w:r w:rsidRPr="000D241A">
        <w:rPr>
          <w:bCs/>
          <w:i/>
          <w:w w:val="101"/>
        </w:rPr>
        <w:t>euro</w:t>
      </w:r>
      <w:r w:rsidR="00890A88">
        <w:rPr>
          <w:bCs/>
          <w:i/>
          <w:w w:val="101"/>
        </w:rPr>
        <w:t xml:space="preserve"> </w:t>
      </w:r>
      <w:r w:rsidR="00CD5AA2">
        <w:rPr>
          <w:bCs/>
          <w:i/>
          <w:w w:val="101"/>
        </w:rPr>
        <w:t>0</w:t>
      </w:r>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w:t>
      </w:r>
      <w:r w:rsidRPr="000D241A">
        <w:rPr>
          <w:w w:val="101"/>
        </w:rPr>
        <w:t>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w:t>
      </w:r>
      <w:r w:rsidRPr="000D241A">
        <w:t>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0"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RPr="00367191" w:rsidP="002B23AB" w14:paraId="7A2799DD" w14:textId="1D1E241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0"/>
    <w:p w:rsidR="004D0888" w:rsidRPr="00B05312" w:rsidP="000E745E" w14:paraId="7A2799DE" w14:textId="2BD634A5">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CDC267A">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6F52AB" w:rsidRPr="006F52AB" w:rsidP="006F52AB" w14:paraId="4B935CDD" w14:textId="766985C4">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6F52AB" w:rsidRPr="002171B8" w:rsidP="006F52AB" w14:paraId="50405296" w14:textId="77777777">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w:t>
      </w:r>
      <w:r w:rsidRPr="002171B8">
        <w:rPr>
          <w:bCs/>
          <w:w w:val="101"/>
        </w:rPr>
        <w:t>ieguldījumus (nepieciešamos, derīgos, greznuma u.c.) Īpašumā un tā uzturēšanā, tie ir neatņemama Īpašuma sastāvdaļa un ir uzskatāmi par Īpašuma īpašnieka īpašumu, izņemot Līguma 7.6. punktā noteiktajos gadījumos.</w:t>
      </w:r>
    </w:p>
    <w:p w:rsidR="006F52AB" w:rsidRPr="002171B8" w:rsidP="006F52AB" w14:paraId="4FDF4CBC" w14:textId="536838D7">
      <w:pPr>
        <w:numPr>
          <w:ilvl w:val="1"/>
          <w:numId w:val="2"/>
        </w:numPr>
        <w:overflowPunct w:val="0"/>
        <w:autoSpaceDE w:val="0"/>
        <w:autoSpaceDN w:val="0"/>
        <w:adjustRightInd w:val="0"/>
        <w:ind w:left="567" w:hanging="567"/>
        <w:textAlignment w:val="baseline"/>
        <w:rPr>
          <w:bCs/>
          <w:w w:val="101"/>
        </w:rPr>
      </w:pPr>
      <w:r w:rsidRPr="002171B8">
        <w:rPr>
          <w:bCs/>
          <w:w w:val="101"/>
        </w:rPr>
        <w:t xml:space="preserve">Iznomātājs ir tiesīgs izbeigt Līgumu jebkurā laikā, neatlīdzinot jebkādus Nomnieka tiešos un/vai netiešos zaudējumus, par to 5 (piecas) darba dienas iepriekš rakstiski paziņojot Nomniekam, ja </w:t>
      </w:r>
      <w:r w:rsidRPr="002171B8">
        <w:t>ir uzsākts Nomnieka likvidācijas un/vai maksātnespējas process.</w:t>
      </w:r>
    </w:p>
    <w:p w:rsidR="006F52AB" w:rsidRPr="002171B8" w:rsidP="00B05312" w14:paraId="3FD29B93" w14:textId="51CDC46B">
      <w:pPr>
        <w:numPr>
          <w:ilvl w:val="1"/>
          <w:numId w:val="2"/>
        </w:numPr>
        <w:overflowPunct w:val="0"/>
        <w:autoSpaceDE w:val="0"/>
        <w:autoSpaceDN w:val="0"/>
        <w:adjustRightInd w:val="0"/>
        <w:ind w:left="567" w:hanging="567"/>
        <w:textAlignment w:val="baseline"/>
        <w:rPr>
          <w:bCs/>
          <w:w w:val="101"/>
        </w:rPr>
      </w:pPr>
      <w:r w:rsidRPr="002171B8">
        <w:rPr>
          <w:lang w:eastAsia="lv-LV"/>
        </w:rPr>
        <w:t>Ja kāda no Pusēm tiek reorganizēta, Līgums paliek spēkā un tā noteikumi ir saistoši Pušu saistību un tiesību pārņēmējiem</w:t>
      </w:r>
      <w:r w:rsidRPr="002171B8" w:rsidR="001917C3">
        <w:rPr>
          <w:lang w:eastAsia="lv-LV"/>
        </w:rPr>
        <w:t>.</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Pr="000D241A">
        <w:rPr>
          <w:bCs/>
          <w:w w:val="101"/>
        </w:rPr>
        <w:t>Komercstrīdu</w:t>
      </w:r>
      <w:r w:rsidRPr="000D241A">
        <w:rPr>
          <w:bCs/>
          <w:w w:val="101"/>
        </w:rPr>
        <w:t xml:space="preserve"> šķīrējtiesā saskaņā ar šīs šķīrējtiesas reglamentu viena šķīrējtiesneša sastāvā, kuru nozīmē </w:t>
      </w:r>
      <w:r w:rsidRPr="000D241A">
        <w:rPr>
          <w:bCs/>
          <w:w w:val="101"/>
        </w:rPr>
        <w:t>Komercstrīdu</w:t>
      </w:r>
      <w:r w:rsidRPr="000D241A">
        <w:rPr>
          <w:bCs/>
          <w:w w:val="101"/>
        </w:rPr>
        <w:t xml:space="preserve">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1"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w:t>
      </w:r>
      <w:r w:rsidRPr="00A84E9A">
        <w:rPr>
          <w:bCs/>
          <w:w w:val="101"/>
        </w:rPr>
        <w:t>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A62BED">
          <w:rPr>
            <w:rStyle w:val="Hyperlink"/>
          </w:rPr>
          <w:t>https://www.rigasnami.lv/lv/par-mums/personas-datu-aizsardziba</w:t>
        </w:r>
      </w:hyperlink>
      <w:r w:rsidRPr="00880FD8">
        <w:rPr>
          <w:bCs/>
          <w:w w:val="101"/>
          <w:lang w:val="lv-LV"/>
        </w:rPr>
        <w:t>.</w:t>
      </w:r>
    </w:p>
    <w:permEnd w:id="21"/>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2"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2"/>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P="00F10064" w14:paraId="7A279A0E" w14:textId="77777777">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23"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77777777">
      <w:pPr>
        <w:numPr>
          <w:ilvl w:val="1"/>
          <w:numId w:val="2"/>
        </w:numPr>
        <w:overflowPunct w:val="0"/>
        <w:autoSpaceDE w:val="0"/>
        <w:autoSpaceDN w:val="0"/>
        <w:adjustRightInd w:val="0"/>
        <w:ind w:left="567" w:hanging="567"/>
        <w:textAlignment w:val="baseline"/>
        <w:rPr>
          <w:b/>
          <w:bCs/>
          <w:w w:val="101"/>
        </w:rPr>
      </w:pPr>
      <w:permStart w:id="24" w:edGrp="everyone"/>
      <w:permEnd w:id="23"/>
      <w:r w:rsidRPr="000D241A">
        <w:t xml:space="preserve">Līguma noslēgšanas brīdī tam ir pievienoti </w:t>
      </w:r>
      <w:r w:rsidRPr="000D241A" w:rsidR="00B81DDF">
        <w:t xml:space="preserve">__ (___) </w:t>
      </w:r>
      <w:r w:rsidRPr="000D241A">
        <w:t>pielikumi:</w:t>
      </w:r>
    </w:p>
    <w:p w:rsidR="004D0888" w:rsidRPr="000D241A" w:rsidP="00B05312" w14:paraId="7A279A11" w14:textId="77777777">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P="00B05312" w14:paraId="7A279A12" w14:textId="77777777">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B81DDF" w:rsidRPr="00B81DDF" w:rsidP="00B05312" w14:paraId="7A279A13" w14:textId="77777777">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 w:rsidR="00B81DDF" w:rsidRPr="000D241A" w:rsidP="00B81DDF" w14:paraId="7A279A14" w14:textId="77777777">
      <w:pPr>
        <w:numPr>
          <w:ilvl w:val="2"/>
          <w:numId w:val="2"/>
        </w:numPr>
        <w:overflowPunct w:val="0"/>
        <w:autoSpaceDE w:val="0"/>
        <w:autoSpaceDN w:val="0"/>
        <w:adjustRightInd w:val="0"/>
        <w:ind w:left="1418" w:hanging="851"/>
        <w:textAlignment w:val="baseline"/>
        <w:rPr>
          <w:b/>
          <w:bCs/>
          <w:w w:val="101"/>
        </w:rPr>
      </w:pPr>
      <w:r w:rsidRPr="000D241A">
        <w:t>4. pielikums “I</w:t>
      </w:r>
      <w:r w:rsidRPr="000D241A">
        <w:rPr>
          <w:bCs/>
        </w:rPr>
        <w:t>eguldījumu veikšana nekustamajā īpašumā un to atlīdzināšanas kārtība</w:t>
      </w:r>
      <w:r>
        <w:t>” uz __ (___) lapām;</w:t>
      </w:r>
    </w:p>
    <w:p w:rsidR="004D0888" w:rsidRPr="00B81DDF" w:rsidP="00B81DDF" w14:paraId="7A279A15" w14:textId="77777777">
      <w:pPr>
        <w:numPr>
          <w:ilvl w:val="2"/>
          <w:numId w:val="2"/>
        </w:numPr>
        <w:overflowPunct w:val="0"/>
        <w:autoSpaceDE w:val="0"/>
        <w:autoSpaceDN w:val="0"/>
        <w:adjustRightInd w:val="0"/>
        <w:ind w:left="1276" w:hanging="709"/>
        <w:textAlignment w:val="baseline"/>
        <w:rPr>
          <w:b/>
          <w:bCs/>
          <w:w w:val="101"/>
        </w:rPr>
      </w:pPr>
      <w:r w:rsidRPr="000D241A">
        <w:t>5. pielikums “Tehniskās apsekošanas atzinums” uz __ (___) lapām</w:t>
      </w:r>
      <w:r>
        <w:t>.</w:t>
      </w:r>
    </w:p>
    <w:permEnd w:id="24"/>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4D0888" w:rsidRPr="000D241A" w:rsidP="00D32B22" w14:paraId="7A279A1B" w14:textId="77777777">
                  <w:pPr>
                    <w:ind w:right="365"/>
                    <w:rPr>
                      <w:w w:val="101"/>
                    </w:rPr>
                  </w:pPr>
                  <w:r w:rsidRPr="000D241A">
                    <w:rPr>
                      <w:w w:val="101"/>
                    </w:rPr>
                    <w:t>LV-1050 (ieeja no Svaru ielas)</w:t>
                  </w:r>
                </w:p>
                <w:p w:rsidR="004D0888" w:rsidRPr="000D241A" w:rsidP="00225A51" w14:paraId="7A279A1C"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Pr="00022C74" w:rsidR="00225A51">
                      <w:rPr>
                        <w:rStyle w:val="Hyperlink"/>
                        <w:w w:val="101"/>
                      </w:rPr>
                      <w:t>rigasnami@riga.lv</w:t>
                    </w:r>
                  </w:hyperlink>
                </w:p>
                <w:p w:rsidR="004D0888" w:rsidRPr="000D241A" w:rsidP="00D32B22" w14:paraId="7A279A1D" w14:textId="77777777">
                  <w:pPr>
                    <w:ind w:right="365"/>
                    <w:rPr>
                      <w:w w:val="101"/>
                    </w:rPr>
                  </w:pPr>
                  <w:r w:rsidRPr="000D241A">
                    <w:rPr>
                      <w:w w:val="101"/>
                    </w:rPr>
                    <w:t xml:space="preserve">PVN maks. </w:t>
                  </w:r>
                  <w:r w:rsidRPr="000D241A">
                    <w:rPr>
                      <w:w w:val="101"/>
                    </w:rPr>
                    <w:t>reģ</w:t>
                  </w:r>
                  <w:r w:rsidRPr="000D241A">
                    <w:rPr>
                      <w:w w:val="101"/>
                    </w:rPr>
                    <w:t>.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25" w:edGrp="everyone"/>
                  <w:r w:rsidRPr="009F27FF">
                    <w:rPr>
                      <w:i/>
                      <w:color w:val="FF0000"/>
                    </w:rPr>
                    <w:t>(paraksts)</w:t>
                  </w:r>
                </w:p>
                <w:p w:rsidR="00EA1460" w:rsidP="00EA1460" w14:paraId="7A279A24" w14:textId="77777777">
                  <w:pPr>
                    <w:ind w:right="365"/>
                    <w:rPr>
                      <w:color w:val="FF0000"/>
                      <w:w w:val="101"/>
                    </w:rPr>
                  </w:pPr>
                  <w:r>
                    <w:t>__________________________</w:t>
                  </w:r>
                </w:p>
                <w:p w:rsidR="004D0888" w:rsidRPr="000D241A" w:rsidP="00D32B22" w14:paraId="7A279A25" w14:textId="77777777">
                  <w:pPr>
                    <w:ind w:right="365"/>
                    <w:rPr>
                      <w:w w:val="101"/>
                    </w:rPr>
                  </w:pPr>
                  <w:r w:rsidRPr="000D241A">
                    <w:rPr>
                      <w:w w:val="101"/>
                    </w:rPr>
                    <w:t xml:space="preserve">Valdes priekšsēdētāja </w:t>
                  </w:r>
                  <w:r w:rsidRPr="000D241A">
                    <w:rPr>
                      <w:w w:val="101"/>
                    </w:rPr>
                    <w:t>V.Verika</w:t>
                  </w:r>
                  <w:r w:rsidRPr="000D241A">
                    <w:t xml:space="preserve"> </w:t>
                  </w:r>
                  <w:permEnd w:id="25"/>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26"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26"/>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27" w:edGrp="everyone"/>
      <w:r w:rsidRPr="0005142C">
        <w:rPr>
          <w:i/>
          <w:color w:val="FF0000"/>
        </w:rPr>
        <w:t>Dokuments parakstīts ar drošiem elektroniskiem parakstiem un satur laika zīmogus.</w:t>
      </w:r>
      <w:r w:rsidRPr="0005142C">
        <w:rPr>
          <w:color w:val="FF0000"/>
        </w:rPr>
        <w:t xml:space="preserve"> </w:t>
      </w:r>
      <w:permEnd w:id="27"/>
    </w:p>
    <w:p w:rsidR="00A472E9" w:rsidP="00225A51" w14:paraId="7A279A39" w14:textId="77777777">
      <w:pPr>
        <w:jc w:val="left"/>
      </w:pPr>
    </w:p>
    <w:sectPr w:rsidSect="00225A51">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81565865"/>
      <w:docPartObj>
        <w:docPartGallery w:val="Page Numbers (Bottom of Page)"/>
        <w:docPartUnique/>
      </w:docPartObj>
    </w:sdtPr>
    <w:sdtEndPr>
      <w:rPr>
        <w:noProof/>
      </w:rPr>
    </w:sdtEndPr>
    <w:sdtContent>
      <w:p w:rsidR="004D0888" w:rsidP="00A272DD" w14:paraId="7A279A3E" w14:textId="1A79C65F">
        <w:pPr>
          <w:pStyle w:val="Footer"/>
          <w:jc w:val="center"/>
        </w:pPr>
        <w:r>
          <w:fldChar w:fldCharType="begin"/>
        </w:r>
        <w:r>
          <w:instrText xml:space="preserve"> PAGE   \* MERGEFORMAT </w:instrText>
        </w:r>
        <w:r>
          <w:fldChar w:fldCharType="separate"/>
        </w:r>
        <w:r w:rsidR="00C27EB3">
          <w:rPr>
            <w:noProof/>
          </w:rPr>
          <w:t>11</w:t>
        </w:r>
        <w:r>
          <w:rPr>
            <w:noProof/>
          </w:rPr>
          <w:fldChar w:fldCharType="end"/>
        </w:r>
      </w:p>
    </w:sdtContent>
  </w:sdt>
  <w:p w:rsidR="004D0888" w:rsidP="00A272DD" w14:paraId="7A279A3F" w14:textId="7578BFA6">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236329">
      <w:rPr>
        <w:sz w:val="20"/>
        <w:szCs w:val="20"/>
      </w:rPr>
      <w:t>3</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1">
    <w:nsid w:val="42113827"/>
    <w:multiLevelType w:val="multilevel"/>
    <w:tmpl w:val="9EB4CDF6"/>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260"/>
        </w:tabs>
        <w:ind w:left="1260" w:hanging="720"/>
      </w:pPr>
      <w:rPr>
        <w:rFonts w:hint="default"/>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1">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46A8B"/>
    <w:rsid w:val="0005142C"/>
    <w:rsid w:val="00065AD7"/>
    <w:rsid w:val="000801D3"/>
    <w:rsid w:val="000860E5"/>
    <w:rsid w:val="00095B5C"/>
    <w:rsid w:val="000A3F73"/>
    <w:rsid w:val="000C458F"/>
    <w:rsid w:val="000D241A"/>
    <w:rsid w:val="000D7AE8"/>
    <w:rsid w:val="000E745E"/>
    <w:rsid w:val="0018140B"/>
    <w:rsid w:val="00186CAA"/>
    <w:rsid w:val="00187E8B"/>
    <w:rsid w:val="001917C3"/>
    <w:rsid w:val="001D3480"/>
    <w:rsid w:val="00212800"/>
    <w:rsid w:val="0021633D"/>
    <w:rsid w:val="002171B8"/>
    <w:rsid w:val="00225A51"/>
    <w:rsid w:val="0023202D"/>
    <w:rsid w:val="00236329"/>
    <w:rsid w:val="00240258"/>
    <w:rsid w:val="002715CA"/>
    <w:rsid w:val="00280941"/>
    <w:rsid w:val="00296F96"/>
    <w:rsid w:val="002B23AB"/>
    <w:rsid w:val="002C631E"/>
    <w:rsid w:val="0031257F"/>
    <w:rsid w:val="00320360"/>
    <w:rsid w:val="0032542A"/>
    <w:rsid w:val="00334641"/>
    <w:rsid w:val="003354BB"/>
    <w:rsid w:val="0033656B"/>
    <w:rsid w:val="00337F54"/>
    <w:rsid w:val="00361964"/>
    <w:rsid w:val="00367191"/>
    <w:rsid w:val="00376888"/>
    <w:rsid w:val="003A2B36"/>
    <w:rsid w:val="003A56DF"/>
    <w:rsid w:val="003B05A7"/>
    <w:rsid w:val="003C139E"/>
    <w:rsid w:val="003D5715"/>
    <w:rsid w:val="003F6CCD"/>
    <w:rsid w:val="00405699"/>
    <w:rsid w:val="004170AD"/>
    <w:rsid w:val="0046174C"/>
    <w:rsid w:val="00471BE7"/>
    <w:rsid w:val="004A232F"/>
    <w:rsid w:val="004A31E8"/>
    <w:rsid w:val="004B477B"/>
    <w:rsid w:val="004D0888"/>
    <w:rsid w:val="004E10B1"/>
    <w:rsid w:val="004E2800"/>
    <w:rsid w:val="004E3BA1"/>
    <w:rsid w:val="00504252"/>
    <w:rsid w:val="005212F7"/>
    <w:rsid w:val="0053724F"/>
    <w:rsid w:val="005400F2"/>
    <w:rsid w:val="005502CE"/>
    <w:rsid w:val="00562BDA"/>
    <w:rsid w:val="00562C90"/>
    <w:rsid w:val="00586AA0"/>
    <w:rsid w:val="005A3EBA"/>
    <w:rsid w:val="005E271A"/>
    <w:rsid w:val="005E3B0C"/>
    <w:rsid w:val="00611FD7"/>
    <w:rsid w:val="006133BB"/>
    <w:rsid w:val="0063028D"/>
    <w:rsid w:val="006348B7"/>
    <w:rsid w:val="00655F54"/>
    <w:rsid w:val="0069699F"/>
    <w:rsid w:val="006B01ED"/>
    <w:rsid w:val="006B5E0C"/>
    <w:rsid w:val="006F52AB"/>
    <w:rsid w:val="0071026A"/>
    <w:rsid w:val="0073104A"/>
    <w:rsid w:val="00760706"/>
    <w:rsid w:val="00763001"/>
    <w:rsid w:val="007941F8"/>
    <w:rsid w:val="007C06C8"/>
    <w:rsid w:val="007E14D3"/>
    <w:rsid w:val="00800685"/>
    <w:rsid w:val="00841508"/>
    <w:rsid w:val="00843B49"/>
    <w:rsid w:val="00860BA6"/>
    <w:rsid w:val="00873FAE"/>
    <w:rsid w:val="00880FD8"/>
    <w:rsid w:val="00890A88"/>
    <w:rsid w:val="00891AB9"/>
    <w:rsid w:val="008926EF"/>
    <w:rsid w:val="00895231"/>
    <w:rsid w:val="008D4FA2"/>
    <w:rsid w:val="008F1602"/>
    <w:rsid w:val="00904BF5"/>
    <w:rsid w:val="00907BE2"/>
    <w:rsid w:val="009302F6"/>
    <w:rsid w:val="00931B55"/>
    <w:rsid w:val="009469C3"/>
    <w:rsid w:val="0095114D"/>
    <w:rsid w:val="009D1445"/>
    <w:rsid w:val="009D5AD2"/>
    <w:rsid w:val="009F084B"/>
    <w:rsid w:val="009F27FF"/>
    <w:rsid w:val="00A272DD"/>
    <w:rsid w:val="00A30AA5"/>
    <w:rsid w:val="00A472E9"/>
    <w:rsid w:val="00A61669"/>
    <w:rsid w:val="00A62BED"/>
    <w:rsid w:val="00A84E9A"/>
    <w:rsid w:val="00A924CE"/>
    <w:rsid w:val="00AA137B"/>
    <w:rsid w:val="00AE2C26"/>
    <w:rsid w:val="00AF29A7"/>
    <w:rsid w:val="00AF64B5"/>
    <w:rsid w:val="00AF7E6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26985"/>
    <w:rsid w:val="00C27EB3"/>
    <w:rsid w:val="00C4504C"/>
    <w:rsid w:val="00C61773"/>
    <w:rsid w:val="00C93FAA"/>
    <w:rsid w:val="00CD5AA2"/>
    <w:rsid w:val="00D13286"/>
    <w:rsid w:val="00D32B22"/>
    <w:rsid w:val="00D64CA8"/>
    <w:rsid w:val="00D75B4C"/>
    <w:rsid w:val="00E33C04"/>
    <w:rsid w:val="00E34C0E"/>
    <w:rsid w:val="00E35A24"/>
    <w:rsid w:val="00E44163"/>
    <w:rsid w:val="00E717C0"/>
    <w:rsid w:val="00E81D3E"/>
    <w:rsid w:val="00E82CD8"/>
    <w:rsid w:val="00EA1460"/>
    <w:rsid w:val="00EB4E91"/>
    <w:rsid w:val="00EC3D63"/>
    <w:rsid w:val="00ED3628"/>
    <w:rsid w:val="00EE1006"/>
    <w:rsid w:val="00F10064"/>
    <w:rsid w:val="00F219B9"/>
    <w:rsid w:val="00F47DE2"/>
    <w:rsid w:val="00F576CC"/>
    <w:rsid w:val="00F6016B"/>
    <w:rsid w:val="00F65578"/>
    <w:rsid w:val="00F825F9"/>
    <w:rsid w:val="00F82670"/>
    <w:rsid w:val="00FB45F6"/>
    <w:rsid w:val="00FB5C86"/>
    <w:rsid w:val="00FE213F"/>
    <w:rsid w:val="00FE5F30"/>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list,H&amp;P List Paragraph,Normal bullet 2,PPS_Bullet,Saistīto dokumentu saraksts,Strip,Syle 1,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list Char,H&amp;P List Paragraph Char,Normal bullet 2 Char,PPS_Bullet Char,Saistīto dokumentu saraksts Char,Strip Char,Syle 1 Char,Virsraksti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1D37A9-B884-488D-9D1B-552E0D5D2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24413</Words>
  <Characters>13916</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33</cp:revision>
  <dcterms:created xsi:type="dcterms:W3CDTF">2021-09-15T08:46:00Z</dcterms:created>
  <dcterms:modified xsi:type="dcterms:W3CDTF">2022-01-21T08:37:00Z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