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7D7A0" w14:textId="77777777" w:rsidR="004D0888" w:rsidRPr="000D241A" w:rsidRDefault="000E745E"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RN-</w:t>
      </w:r>
      <w:permStart w:id="1009989863" w:edGrp="everyone"/>
      <w:r>
        <w:rPr>
          <w:iCs/>
          <w:spacing w:val="0"/>
        </w:rPr>
        <w:t>__</w:t>
      </w:r>
      <w:permEnd w:id="1009989863"/>
      <w:r>
        <w:rPr>
          <w:iCs/>
          <w:spacing w:val="0"/>
        </w:rPr>
        <w:t>-___</w:t>
      </w:r>
      <w:r w:rsidR="004D0888" w:rsidRPr="000D241A">
        <w:rPr>
          <w:iCs/>
          <w:spacing w:val="0"/>
        </w:rPr>
        <w:t>_-lī</w:t>
      </w:r>
    </w:p>
    <w:p w14:paraId="2FC8025F" w14:textId="77777777" w:rsidR="004D0888" w:rsidRPr="000D241A" w:rsidRDefault="004D0888" w:rsidP="004D0888">
      <w:pPr>
        <w:rPr>
          <w:w w:val="101"/>
        </w:rPr>
      </w:pPr>
    </w:p>
    <w:p w14:paraId="270FC9E9" w14:textId="77777777"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567356666" w:edGrp="everyone"/>
      <w:r w:rsidR="00890A88">
        <w:rPr>
          <w:w w:val="101"/>
        </w:rPr>
        <w:t>_</w:t>
      </w:r>
      <w:r w:rsidRPr="000D241A">
        <w:rPr>
          <w:w w:val="101"/>
        </w:rPr>
        <w:t>_</w:t>
      </w:r>
      <w:permEnd w:id="567356666"/>
      <w:r w:rsidRPr="000D241A">
        <w:rPr>
          <w:w w:val="101"/>
        </w:rPr>
        <w:t xml:space="preserve">. gada </w:t>
      </w:r>
      <w:permStart w:id="1191121772" w:edGrp="everyone"/>
      <w:r w:rsidRPr="000D241A">
        <w:rPr>
          <w:w w:val="101"/>
        </w:rPr>
        <w:t>____. ________________</w:t>
      </w:r>
      <w:permEnd w:id="1191121772"/>
    </w:p>
    <w:p w14:paraId="23C1A97E" w14:textId="77777777" w:rsidR="004D0888" w:rsidRPr="000D241A" w:rsidRDefault="004D0888" w:rsidP="004D0888">
      <w:pPr>
        <w:rPr>
          <w:w w:val="101"/>
        </w:rPr>
      </w:pPr>
    </w:p>
    <w:p w14:paraId="579002F1" w14:textId="77777777"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373203902" w:edGrp="everyone"/>
      <w:r w:rsidRPr="000D241A">
        <w:rPr>
          <w:w w:val="101"/>
        </w:rPr>
        <w:t>statūtiem</w:t>
      </w:r>
      <w:r w:rsidRPr="000D241A">
        <w:t xml:space="preserve"> </w:t>
      </w:r>
      <w:r w:rsidRPr="000D241A">
        <w:rPr>
          <w:w w:val="101"/>
        </w:rPr>
        <w:t xml:space="preserve">rīkojas tās valdes priekšsēdētāja Vineta Verika, valdes loceklis Andrejs Kondratjuks un valdes loceklis Ervins Straupe, </w:t>
      </w:r>
      <w:permEnd w:id="1373203902"/>
      <w:r w:rsidRPr="000D241A">
        <w:rPr>
          <w:w w:val="101"/>
        </w:rPr>
        <w:t>no vienas puses, un</w:t>
      </w:r>
    </w:p>
    <w:p w14:paraId="4ACDABEB" w14:textId="77777777" w:rsidR="004D0888" w:rsidRPr="000D241A" w:rsidRDefault="004D0888" w:rsidP="004D0888">
      <w:pPr>
        <w:ind w:firstLine="720"/>
      </w:pPr>
      <w:permStart w:id="939477555"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939477555"/>
      <w:r w:rsidRPr="000D241A">
        <w:t>,</w:t>
      </w:r>
    </w:p>
    <w:p w14:paraId="4F494471"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949355164" w:edGrp="everyone"/>
      <w:r w:rsidRPr="000D241A">
        <w:rPr>
          <w:w w:val="101"/>
        </w:rPr>
        <w:t>___</w:t>
      </w:r>
      <w:permEnd w:id="949355164"/>
      <w:r w:rsidRPr="000D241A">
        <w:rPr>
          <w:w w:val="101"/>
        </w:rPr>
        <w:t xml:space="preserve">. gada </w:t>
      </w:r>
      <w:permStart w:id="1197678879" w:edGrp="everyone"/>
      <w:r w:rsidRPr="000D241A">
        <w:rPr>
          <w:w w:val="101"/>
        </w:rPr>
        <w:t>__.</w:t>
      </w:r>
      <w:r w:rsidR="00890A88">
        <w:rPr>
          <w:w w:val="101"/>
        </w:rPr>
        <w:t> </w:t>
      </w:r>
      <w:r w:rsidRPr="000D241A">
        <w:rPr>
          <w:w w:val="101"/>
        </w:rPr>
        <w:t xml:space="preserve">________ </w:t>
      </w:r>
      <w:permEnd w:id="1197678879"/>
      <w:r w:rsidRPr="000D241A">
        <w:rPr>
          <w:w w:val="101"/>
        </w:rPr>
        <w:t>lēmumu (protokols Nr. RN-</w:t>
      </w:r>
      <w:permStart w:id="2095084521" w:edGrp="everyone"/>
      <w:r w:rsidRPr="000D241A">
        <w:rPr>
          <w:w w:val="101"/>
        </w:rPr>
        <w:t>_________</w:t>
      </w:r>
      <w:permEnd w:id="2095084521"/>
      <w:r w:rsidRPr="000D241A">
        <w:rPr>
          <w:w w:val="101"/>
        </w:rPr>
        <w:t>), noslēdz šādu nomas līgumu (turpmāk – Līgums):</w:t>
      </w:r>
    </w:p>
    <w:p w14:paraId="48D3765F" w14:textId="77777777" w:rsidR="004D0888" w:rsidRPr="000D241A" w:rsidRDefault="004D0888" w:rsidP="004D0888">
      <w:pPr>
        <w:jc w:val="center"/>
        <w:rPr>
          <w:b/>
          <w:bCs/>
          <w:w w:val="101"/>
        </w:rPr>
      </w:pPr>
    </w:p>
    <w:p w14:paraId="7370F3C0"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4F43F367" w14:textId="6CA70BC8" w:rsidR="004D0888" w:rsidRPr="00436EC8"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r w:rsidR="00DB58B2" w:rsidRPr="00DB58B2">
        <w:rPr>
          <w:color w:val="000000"/>
        </w:rPr>
        <w:t>nekustamā īpašuma Rīgā, Zāģeru ielā 9, kadastra numurs 0100 015 2031,</w:t>
      </w:r>
      <w:r w:rsidR="000A3BF2">
        <w:rPr>
          <w:color w:val="000000"/>
        </w:rPr>
        <w:t xml:space="preserve"> sastāvā esoša</w:t>
      </w:r>
      <w:r w:rsidR="00DB58B2" w:rsidRPr="00DB58B2">
        <w:rPr>
          <w:color w:val="000000"/>
        </w:rPr>
        <w:t xml:space="preserve">s </w:t>
      </w:r>
      <w:r w:rsidR="00536B36">
        <w:rPr>
          <w:w w:val="101"/>
        </w:rPr>
        <w:t xml:space="preserve">šādas </w:t>
      </w:r>
      <w:r w:rsidRPr="000D241A">
        <w:rPr>
          <w:w w:val="101"/>
        </w:rPr>
        <w:t xml:space="preserve">ēkas </w:t>
      </w:r>
      <w:r w:rsidR="00536B36" w:rsidRPr="000D241A">
        <w:rPr>
          <w:w w:val="101"/>
        </w:rPr>
        <w:t xml:space="preserve">(turpmāk </w:t>
      </w:r>
      <w:r w:rsidR="00536B36">
        <w:rPr>
          <w:w w:val="101"/>
        </w:rPr>
        <w:t>visas kopā –</w:t>
      </w:r>
      <w:r w:rsidR="00536B36" w:rsidRPr="000D241A">
        <w:rPr>
          <w:w w:val="101"/>
        </w:rPr>
        <w:t xml:space="preserve"> </w:t>
      </w:r>
      <w:r w:rsidR="00536B36" w:rsidRPr="00436EC8">
        <w:rPr>
          <w:w w:val="101"/>
        </w:rPr>
        <w:t>Ēkas, atsevišķi - Ēka):</w:t>
      </w:r>
    </w:p>
    <w:p w14:paraId="7CDD8A8F" w14:textId="1CF5A948" w:rsidR="00536B36" w:rsidRPr="00436EC8" w:rsidRDefault="0062144E" w:rsidP="00DB58B2">
      <w:pPr>
        <w:numPr>
          <w:ilvl w:val="2"/>
          <w:numId w:val="1"/>
        </w:numPr>
        <w:overflowPunct w:val="0"/>
        <w:autoSpaceDE w:val="0"/>
        <w:autoSpaceDN w:val="0"/>
        <w:adjustRightInd w:val="0"/>
        <w:textAlignment w:val="baseline"/>
        <w:rPr>
          <w:b/>
          <w:bCs/>
          <w:w w:val="101"/>
        </w:rPr>
      </w:pPr>
      <w:permStart w:id="1262165755" w:edGrp="everyone"/>
      <w:r w:rsidRPr="00436EC8">
        <w:rPr>
          <w:w w:val="101"/>
        </w:rPr>
        <w:t>Poliklīnikas ēka</w:t>
      </w:r>
      <w:r w:rsidR="00DB58B2" w:rsidRPr="00436EC8">
        <w:rPr>
          <w:w w:val="101"/>
        </w:rPr>
        <w:t>, kadastra apzīmējum</w:t>
      </w:r>
      <w:r w:rsidRPr="00436EC8">
        <w:rPr>
          <w:w w:val="101"/>
        </w:rPr>
        <w:t>s</w:t>
      </w:r>
      <w:r w:rsidR="00536B36" w:rsidRPr="00436EC8">
        <w:rPr>
          <w:w w:val="101"/>
        </w:rPr>
        <w:t xml:space="preserve"> </w:t>
      </w:r>
      <w:r w:rsidR="00DB58B2" w:rsidRPr="00436EC8">
        <w:rPr>
          <w:w w:val="101"/>
        </w:rPr>
        <w:t>0100 015 2031 001</w:t>
      </w:r>
      <w:r w:rsidR="00536B36" w:rsidRPr="00436EC8">
        <w:rPr>
          <w:w w:val="101"/>
        </w:rPr>
        <w:t xml:space="preserve">, ar kopējo platību </w:t>
      </w:r>
      <w:r w:rsidRPr="00436EC8">
        <w:rPr>
          <w:w w:val="101"/>
        </w:rPr>
        <w:t>1408,2 </w:t>
      </w:r>
      <w:r w:rsidR="00536B36" w:rsidRPr="00436EC8">
        <w:rPr>
          <w:w w:val="101"/>
        </w:rPr>
        <w:t>m</w:t>
      </w:r>
      <w:r w:rsidR="00536B36" w:rsidRPr="00436EC8">
        <w:rPr>
          <w:w w:val="101"/>
          <w:vertAlign w:val="superscript"/>
        </w:rPr>
        <w:t>2</w:t>
      </w:r>
      <w:r w:rsidRPr="00436EC8">
        <w:t>;</w:t>
      </w:r>
      <w:r w:rsidR="00536B36" w:rsidRPr="00436EC8">
        <w:t xml:space="preserve"> </w:t>
      </w:r>
    </w:p>
    <w:p w14:paraId="24206151" w14:textId="77777777" w:rsidR="0062144E" w:rsidRPr="00436EC8" w:rsidRDefault="0062144E" w:rsidP="006B605D">
      <w:pPr>
        <w:numPr>
          <w:ilvl w:val="2"/>
          <w:numId w:val="1"/>
        </w:numPr>
        <w:overflowPunct w:val="0"/>
        <w:autoSpaceDE w:val="0"/>
        <w:autoSpaceDN w:val="0"/>
        <w:adjustRightInd w:val="0"/>
        <w:textAlignment w:val="baseline"/>
        <w:rPr>
          <w:b/>
          <w:bCs/>
          <w:w w:val="101"/>
        </w:rPr>
      </w:pPr>
      <w:r w:rsidRPr="00436EC8">
        <w:rPr>
          <w:w w:val="101"/>
        </w:rPr>
        <w:t>Poliklīnikas ēka</w:t>
      </w:r>
      <w:r w:rsidR="00536B36" w:rsidRPr="00436EC8">
        <w:rPr>
          <w:w w:val="101"/>
        </w:rPr>
        <w:t>, ka</w:t>
      </w:r>
      <w:r w:rsidRPr="00436EC8">
        <w:rPr>
          <w:w w:val="101"/>
        </w:rPr>
        <w:t>dastra apzīmējums 0100 015 2031 002</w:t>
      </w:r>
      <w:r w:rsidR="00536B36" w:rsidRPr="00436EC8">
        <w:rPr>
          <w:w w:val="101"/>
        </w:rPr>
        <w:t xml:space="preserve">, ar kopējo platību </w:t>
      </w:r>
      <w:r w:rsidRPr="00436EC8">
        <w:rPr>
          <w:rFonts w:eastAsia="Calibri"/>
          <w:bCs/>
        </w:rPr>
        <w:t>596,7</w:t>
      </w:r>
      <w:r w:rsidRPr="00436EC8">
        <w:rPr>
          <w:b/>
          <w:w w:val="101"/>
        </w:rPr>
        <w:t> </w:t>
      </w:r>
      <w:r w:rsidR="00536B36" w:rsidRPr="00436EC8">
        <w:rPr>
          <w:w w:val="101"/>
        </w:rPr>
        <w:t>m</w:t>
      </w:r>
      <w:r w:rsidR="00536B36" w:rsidRPr="00436EC8">
        <w:rPr>
          <w:w w:val="101"/>
          <w:vertAlign w:val="superscript"/>
        </w:rPr>
        <w:t>2</w:t>
      </w:r>
      <w:r w:rsidRPr="00436EC8">
        <w:t>;</w:t>
      </w:r>
    </w:p>
    <w:p w14:paraId="62F88D38" w14:textId="279A6274" w:rsidR="00536B36" w:rsidRPr="00436EC8" w:rsidRDefault="0062144E" w:rsidP="006B605D">
      <w:pPr>
        <w:numPr>
          <w:ilvl w:val="2"/>
          <w:numId w:val="1"/>
        </w:numPr>
        <w:overflowPunct w:val="0"/>
        <w:autoSpaceDE w:val="0"/>
        <w:autoSpaceDN w:val="0"/>
        <w:adjustRightInd w:val="0"/>
        <w:textAlignment w:val="baseline"/>
        <w:rPr>
          <w:b/>
          <w:bCs/>
          <w:w w:val="101"/>
        </w:rPr>
      </w:pPr>
      <w:r w:rsidRPr="00436EC8">
        <w:rPr>
          <w:rFonts w:eastAsia="Calibri"/>
        </w:rPr>
        <w:t>Garāža - noliktava</w:t>
      </w:r>
      <w:r w:rsidRPr="00436EC8">
        <w:rPr>
          <w:w w:val="101"/>
        </w:rPr>
        <w:t>, kadastra apzīmējums 0100 015 2031 003</w:t>
      </w:r>
      <w:r w:rsidR="00536B36" w:rsidRPr="00436EC8">
        <w:rPr>
          <w:w w:val="101"/>
        </w:rPr>
        <w:t xml:space="preserve">, ar kopējo platību </w:t>
      </w:r>
      <w:r w:rsidRPr="00436EC8">
        <w:rPr>
          <w:rFonts w:eastAsia="Calibri"/>
          <w:bCs/>
        </w:rPr>
        <w:t>122,1</w:t>
      </w:r>
      <w:r w:rsidR="00536B36" w:rsidRPr="00436EC8">
        <w:rPr>
          <w:w w:val="101"/>
        </w:rPr>
        <w:t>m</w:t>
      </w:r>
      <w:r w:rsidR="00536B36" w:rsidRPr="00436EC8">
        <w:rPr>
          <w:w w:val="101"/>
          <w:vertAlign w:val="superscript"/>
        </w:rPr>
        <w:t>2</w:t>
      </w:r>
      <w:r w:rsidR="00536B36" w:rsidRPr="00436EC8">
        <w:t xml:space="preserve">. </w:t>
      </w:r>
    </w:p>
    <w:p w14:paraId="2DCC9891" w14:textId="77777777" w:rsidR="0062144E" w:rsidRPr="00436EC8" w:rsidRDefault="0062144E" w:rsidP="006B605D">
      <w:pPr>
        <w:numPr>
          <w:ilvl w:val="2"/>
          <w:numId w:val="1"/>
        </w:numPr>
        <w:overflowPunct w:val="0"/>
        <w:autoSpaceDE w:val="0"/>
        <w:autoSpaceDN w:val="0"/>
        <w:adjustRightInd w:val="0"/>
        <w:textAlignment w:val="baseline"/>
        <w:rPr>
          <w:b/>
          <w:bCs/>
          <w:w w:val="101"/>
        </w:rPr>
      </w:pPr>
      <w:r w:rsidRPr="00436EC8">
        <w:rPr>
          <w:rFonts w:eastAsia="Calibri"/>
        </w:rPr>
        <w:t>Šķūnis</w:t>
      </w:r>
      <w:r w:rsidRPr="00436EC8">
        <w:rPr>
          <w:w w:val="101"/>
        </w:rPr>
        <w:t>, kadastra apzīmējums 0100 015 2031 004</w:t>
      </w:r>
      <w:r w:rsidR="00536B36" w:rsidRPr="00436EC8">
        <w:rPr>
          <w:w w:val="101"/>
        </w:rPr>
        <w:t xml:space="preserve">, ar kopējo platību </w:t>
      </w:r>
      <w:r w:rsidRPr="00436EC8">
        <w:rPr>
          <w:rFonts w:eastAsia="Calibri"/>
          <w:bCs/>
        </w:rPr>
        <w:t>18,8</w:t>
      </w:r>
      <w:r w:rsidR="00536B36" w:rsidRPr="00436EC8">
        <w:rPr>
          <w:b/>
          <w:w w:val="101"/>
        </w:rPr>
        <w:t xml:space="preserve"> </w:t>
      </w:r>
      <w:r w:rsidR="00536B36" w:rsidRPr="00436EC8">
        <w:rPr>
          <w:w w:val="101"/>
        </w:rPr>
        <w:t>m</w:t>
      </w:r>
      <w:r w:rsidR="00536B36" w:rsidRPr="00436EC8">
        <w:rPr>
          <w:w w:val="101"/>
          <w:vertAlign w:val="superscript"/>
        </w:rPr>
        <w:t>2</w:t>
      </w:r>
      <w:r w:rsidR="00536B36" w:rsidRPr="00436EC8">
        <w:t xml:space="preserve">. </w:t>
      </w:r>
    </w:p>
    <w:p w14:paraId="0383BDA0" w14:textId="2069A3D4" w:rsidR="00536B36" w:rsidRPr="006B605D" w:rsidRDefault="00536B36" w:rsidP="0062144E">
      <w:pPr>
        <w:overflowPunct w:val="0"/>
        <w:autoSpaceDE w:val="0"/>
        <w:autoSpaceDN w:val="0"/>
        <w:adjustRightInd w:val="0"/>
        <w:ind w:left="1304"/>
        <w:textAlignment w:val="baseline"/>
        <w:rPr>
          <w:b/>
          <w:bCs/>
          <w:w w:val="101"/>
        </w:rPr>
      </w:pPr>
      <w:r w:rsidRPr="00436EC8">
        <w:rPr>
          <w:w w:val="101"/>
        </w:rPr>
        <w:t>Ēku ko</w:t>
      </w:r>
      <w:r w:rsidR="0062144E" w:rsidRPr="00436EC8">
        <w:rPr>
          <w:w w:val="101"/>
        </w:rPr>
        <w:t xml:space="preserve">pējā platība veido </w:t>
      </w:r>
      <w:r w:rsidR="0062144E" w:rsidRPr="00436EC8">
        <w:rPr>
          <w:sz w:val="22"/>
          <w:szCs w:val="22"/>
        </w:rPr>
        <w:t>2145,8</w:t>
      </w:r>
      <w:r w:rsidR="0062144E" w:rsidRPr="00436EC8">
        <w:rPr>
          <w:b/>
          <w:sz w:val="22"/>
          <w:szCs w:val="22"/>
        </w:rPr>
        <w:t xml:space="preserve"> </w:t>
      </w:r>
      <w:r w:rsidR="0062144E" w:rsidRPr="00436EC8">
        <w:rPr>
          <w:w w:val="101"/>
        </w:rPr>
        <w:t>m</w:t>
      </w:r>
      <w:r w:rsidR="0062144E" w:rsidRPr="00436EC8">
        <w:rPr>
          <w:w w:val="101"/>
          <w:vertAlign w:val="superscript"/>
        </w:rPr>
        <w:t>2</w:t>
      </w:r>
      <w:r w:rsidR="00FD2AF1" w:rsidRPr="00436EC8">
        <w:rPr>
          <w:w w:val="101"/>
        </w:rPr>
        <w:t>.</w:t>
      </w:r>
      <w:r w:rsidRPr="006B605D">
        <w:rPr>
          <w:w w:val="101"/>
        </w:rPr>
        <w:t xml:space="preserve"> </w:t>
      </w:r>
    </w:p>
    <w:permEnd w:id="1262165755"/>
    <w:p w14:paraId="46A175C1" w14:textId="0A7DC34A" w:rsidR="006B605D" w:rsidRPr="000D241A" w:rsidRDefault="006B605D" w:rsidP="00DB58B2">
      <w:pPr>
        <w:ind w:left="567" w:firstLine="153"/>
        <w:rPr>
          <w:w w:val="101"/>
        </w:rPr>
      </w:pPr>
      <w:r>
        <w:rPr>
          <w:w w:val="101"/>
        </w:rPr>
        <w:t>Kopā ar Ēkām Nomnieka lietošanā tiek nodots zemesgabals</w:t>
      </w:r>
      <w:r w:rsidR="0062144E" w:rsidRPr="0062144E">
        <w:rPr>
          <w:color w:val="000000"/>
        </w:rPr>
        <w:t xml:space="preserve"> </w:t>
      </w:r>
      <w:r w:rsidR="0062144E" w:rsidRPr="00DB58B2">
        <w:rPr>
          <w:color w:val="000000"/>
        </w:rPr>
        <w:t>Rīgā, Zāģeru ielā 9</w:t>
      </w:r>
      <w:r w:rsidRPr="000D241A">
        <w:rPr>
          <w:w w:val="101"/>
        </w:rPr>
        <w:t>, kadastra</w:t>
      </w:r>
      <w:r>
        <w:rPr>
          <w:w w:val="101"/>
        </w:rPr>
        <w:t xml:space="preserve"> apzīmējums</w:t>
      </w:r>
      <w:r w:rsidRPr="000D241A">
        <w:rPr>
          <w:w w:val="101"/>
        </w:rPr>
        <w:t> </w:t>
      </w:r>
      <w:r w:rsidR="0062144E" w:rsidRPr="00840BF7">
        <w:rPr>
          <w:w w:val="101"/>
        </w:rPr>
        <w:t>0100 015 2031</w:t>
      </w:r>
      <w:r w:rsidR="0062144E">
        <w:rPr>
          <w:w w:val="101"/>
        </w:rPr>
        <w:t xml:space="preserve"> ar platību </w:t>
      </w:r>
      <w:r w:rsidR="0062144E" w:rsidRPr="003246DD">
        <w:t>4325</w:t>
      </w:r>
      <w:r w:rsidR="0062144E">
        <w:t>,0</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
    <w:p w14:paraId="3B2F5A6F" w14:textId="77777777" w:rsidR="006B605D" w:rsidRPr="000D241A" w:rsidRDefault="006B605D" w:rsidP="004D0888">
      <w:pPr>
        <w:ind w:left="567"/>
        <w:rPr>
          <w:w w:val="101"/>
        </w:rPr>
      </w:pPr>
    </w:p>
    <w:p w14:paraId="22AD2EB1" w14:textId="786444B3" w:rsidR="004D0888" w:rsidRPr="000D241A" w:rsidRDefault="00536B36" w:rsidP="00436EC8">
      <w:pPr>
        <w:ind w:left="567" w:firstLine="153"/>
        <w:rPr>
          <w:b/>
          <w:bCs/>
          <w:w w:val="101"/>
        </w:rPr>
      </w:pPr>
      <w:r>
        <w:rPr>
          <w:w w:val="101"/>
        </w:rPr>
        <w:t>Ēku</w:t>
      </w:r>
      <w:r w:rsidR="004D0888" w:rsidRPr="000D241A">
        <w:rPr>
          <w:bCs/>
          <w:w w:val="101"/>
        </w:rPr>
        <w:t xml:space="preserve"> </w:t>
      </w:r>
      <w:r w:rsidR="00D250AD">
        <w:rPr>
          <w:bCs/>
          <w:w w:val="101"/>
        </w:rPr>
        <w:t>novietojuma shēma</w:t>
      </w:r>
      <w:r w:rsidR="004D0888" w:rsidRPr="000D241A">
        <w:rPr>
          <w:bCs/>
          <w:w w:val="101"/>
        </w:rPr>
        <w:t xml:space="preserve"> no kadastrālās uzmērīšanas lietas,</w:t>
      </w:r>
      <w:r w:rsidR="004D0888" w:rsidRPr="000D241A">
        <w:rPr>
          <w:w w:val="101"/>
        </w:rPr>
        <w:t xml:space="preserve"> </w:t>
      </w:r>
      <w:r w:rsidR="004D0888" w:rsidRPr="000D241A">
        <w:t>Zemesgabala plāns un nekustamā īpašuma</w:t>
      </w:r>
      <w:r w:rsidR="004D0888" w:rsidRPr="000D241A">
        <w:rPr>
          <w:w w:val="101"/>
        </w:rPr>
        <w:t xml:space="preserve"> </w:t>
      </w:r>
      <w:r w:rsidR="004D0888" w:rsidRPr="000D241A">
        <w:t xml:space="preserve">apraksts </w:t>
      </w:r>
      <w:r w:rsidR="004D0888" w:rsidRPr="000D241A">
        <w:rPr>
          <w:w w:val="101"/>
        </w:rPr>
        <w:t>i</w:t>
      </w:r>
      <w:r w:rsidR="004D0888" w:rsidRPr="000D241A">
        <w:t xml:space="preserve">r pievienoti Līgumam kā tā </w:t>
      </w:r>
      <w:permStart w:id="2082887041" w:edGrp="everyone"/>
      <w:r w:rsidR="004D0888" w:rsidRPr="000D241A">
        <w:t>1., 2. un 3</w:t>
      </w:r>
      <w:permEnd w:id="2082887041"/>
      <w:r w:rsidR="004D0888" w:rsidRPr="000D241A">
        <w:t>. pielikums un ir neatņemama tā sastāvdaļa.</w:t>
      </w:r>
    </w:p>
    <w:p w14:paraId="68E4F206" w14:textId="39AC7865"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00536B36">
        <w:t>Ēku</w:t>
      </w:r>
      <w:r w:rsidR="00536B36" w:rsidRPr="000D241A">
        <w:t xml:space="preserve"> </w:t>
      </w:r>
      <w:r w:rsidRPr="000D241A">
        <w:t xml:space="preserve">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15A7AB2C" w14:textId="4220FF5E" w:rsidR="004D0888" w:rsidRPr="000D241A" w:rsidRDefault="00536B36" w:rsidP="004D0888">
      <w:pPr>
        <w:numPr>
          <w:ilvl w:val="1"/>
          <w:numId w:val="1"/>
        </w:numPr>
        <w:overflowPunct w:val="0"/>
        <w:autoSpaceDE w:val="0"/>
        <w:autoSpaceDN w:val="0"/>
        <w:adjustRightInd w:val="0"/>
        <w:ind w:hanging="573"/>
        <w:textAlignment w:val="baseline"/>
        <w:rPr>
          <w:b/>
          <w:bCs/>
          <w:w w:val="101"/>
        </w:rPr>
      </w:pPr>
      <w:r>
        <w:t>Ēkas</w:t>
      </w:r>
      <w:r w:rsidRPr="000D241A">
        <w:rPr>
          <w:w w:val="101"/>
        </w:rPr>
        <w:t xml:space="preserve"> </w:t>
      </w:r>
      <w:r w:rsidR="004D0888" w:rsidRPr="000D241A">
        <w:rPr>
          <w:w w:val="101"/>
        </w:rPr>
        <w:t xml:space="preserve">tiek iznomātas ar lietošanas mērķi: </w:t>
      </w:r>
      <w:permStart w:id="442449921" w:edGrp="everyone"/>
      <w:r w:rsidR="00436EC8">
        <w:t>v</w:t>
      </w:r>
      <w:r w:rsidR="00436EC8" w:rsidRPr="005454BC">
        <w:t>eselības aprūpe</w:t>
      </w:r>
      <w:r w:rsidR="00436EC8">
        <w:t>s</w:t>
      </w:r>
      <w:r w:rsidR="00436EC8" w:rsidRPr="005454BC">
        <w:t>, tostarp valsts apmaksāto pakalpojumu sniegšana</w:t>
      </w:r>
      <w:permEnd w:id="442449921"/>
      <w:r w:rsidR="004D0888" w:rsidRPr="000D241A">
        <w:rPr>
          <w:w w:val="101"/>
        </w:rPr>
        <w:t>.</w:t>
      </w:r>
    </w:p>
    <w:p w14:paraId="5C5E7B18" w14:textId="4236CC58"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permStart w:id="842031795" w:edGrp="everyone"/>
      <w:r w:rsidR="00436EC8">
        <w:rPr>
          <w:w w:val="101"/>
        </w:rPr>
        <w:t>25</w:t>
      </w:r>
      <w:permEnd w:id="842031795"/>
      <w:r w:rsidR="00890A88" w:rsidRPr="000D241A">
        <w:rPr>
          <w:w w:val="101"/>
        </w:rPr>
        <w:t>.</w:t>
      </w:r>
      <w:r w:rsidR="00890A88">
        <w:rPr>
          <w:w w:val="101"/>
        </w:rPr>
        <w:t> g</w:t>
      </w:r>
      <w:r w:rsidR="00890A88" w:rsidRPr="000D241A">
        <w:rPr>
          <w:w w:val="101"/>
        </w:rPr>
        <w:t>ada</w:t>
      </w:r>
      <w:r w:rsidR="00890A88">
        <w:rPr>
          <w:w w:val="101"/>
        </w:rPr>
        <w:t xml:space="preserve"> </w:t>
      </w:r>
      <w:permStart w:id="1655376922" w:edGrp="everyone"/>
      <w:r w:rsidR="00436EC8">
        <w:rPr>
          <w:w w:val="101"/>
        </w:rPr>
        <w:t>31</w:t>
      </w:r>
      <w:permEnd w:id="1655376922"/>
      <w:r w:rsidR="00890A88">
        <w:rPr>
          <w:w w:val="101"/>
        </w:rPr>
        <w:t>. </w:t>
      </w:r>
      <w:permStart w:id="373453571" w:edGrp="everyone"/>
      <w:r w:rsidR="00436EC8">
        <w:rPr>
          <w:w w:val="101"/>
        </w:rPr>
        <w:t>decembrim</w:t>
      </w:r>
      <w:permEnd w:id="373453571"/>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14:paraId="2FA525D4"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Nekustamo īpašumu Nomnieks atbilstoši savai iecerei nevarēs izmantot Līgumā noteiktajam lietošanas mērķim un Iznomātājs šajā gadījumā neatlīdzina Nomniekam nekādus izdevumus (tai skaitā, ne nepieciešamos, ne derīgos, ne greznuma izdevumus). </w:t>
      </w:r>
    </w:p>
    <w:p w14:paraId="6DA9153F"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0AA10CEC"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5F797719"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51DAF13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5764C3D7"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FB9E86B"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32BA6E8"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1CAEF6B0" w14:textId="38425C3B" w:rsidR="004D0888" w:rsidRDefault="004D0888" w:rsidP="004D0888">
      <w:pPr>
        <w:rPr>
          <w:b/>
          <w:bCs/>
          <w:w w:val="101"/>
        </w:rPr>
      </w:pPr>
    </w:p>
    <w:p w14:paraId="64D90837" w14:textId="1AAFCF69" w:rsidR="00BE447C" w:rsidRDefault="00BE447C" w:rsidP="004D0888">
      <w:pPr>
        <w:rPr>
          <w:b/>
          <w:bCs/>
          <w:w w:val="101"/>
        </w:rPr>
      </w:pPr>
    </w:p>
    <w:p w14:paraId="65B4A9F6" w14:textId="3BE18FD5" w:rsidR="00BE447C" w:rsidRDefault="00BE447C" w:rsidP="004D0888">
      <w:pPr>
        <w:rPr>
          <w:b/>
          <w:bCs/>
          <w:w w:val="101"/>
        </w:rPr>
      </w:pPr>
    </w:p>
    <w:p w14:paraId="5757B3B9" w14:textId="527F3BDA" w:rsidR="00BE447C" w:rsidRDefault="00BE447C" w:rsidP="004D0888">
      <w:pPr>
        <w:rPr>
          <w:b/>
          <w:bCs/>
          <w:w w:val="101"/>
        </w:rPr>
      </w:pPr>
    </w:p>
    <w:p w14:paraId="76280677" w14:textId="1238742D" w:rsidR="00BE447C" w:rsidRDefault="00BE447C" w:rsidP="004D0888">
      <w:pPr>
        <w:rPr>
          <w:b/>
          <w:bCs/>
          <w:w w:val="101"/>
        </w:rPr>
      </w:pPr>
    </w:p>
    <w:p w14:paraId="1ACDA5C9" w14:textId="77777777" w:rsidR="00BE447C" w:rsidRPr="000D241A" w:rsidRDefault="00BE447C" w:rsidP="004D0888">
      <w:pPr>
        <w:rPr>
          <w:b/>
          <w:bCs/>
          <w:w w:val="101"/>
        </w:rPr>
      </w:pPr>
    </w:p>
    <w:p w14:paraId="7F3A80B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Pušu tiesības un pienākumi</w:t>
      </w:r>
    </w:p>
    <w:p w14:paraId="026826CD" w14:textId="0273173B"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 xml:space="preserve">garantē tam Līguma darbības laikā </w:t>
      </w:r>
      <w:r w:rsidR="00536B36">
        <w:rPr>
          <w:w w:val="101"/>
        </w:rPr>
        <w:t>Ēku</w:t>
      </w:r>
      <w:r w:rsidR="00536B36" w:rsidRPr="000D241A">
        <w:rPr>
          <w:w w:val="101"/>
        </w:rPr>
        <w:t xml:space="preserve"> </w:t>
      </w:r>
      <w:r w:rsidRPr="000D241A">
        <w:rPr>
          <w:w w:val="101"/>
        </w:rPr>
        <w:t>lietošanu bez jebkāda traucējuma no Iznomātāja vai kādas citas personas puses, kura uz to pretendētu ar Iznomātāja pilnvarojumu vai starpniecību.</w:t>
      </w:r>
    </w:p>
    <w:p w14:paraId="70A53CF1" w14:textId="144EE876"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w:t>
      </w:r>
      <w:r w:rsidR="00536B36">
        <w:t>Ēkas</w:t>
      </w:r>
      <w:r w:rsidR="00536B36" w:rsidRPr="000D241A">
        <w:t xml:space="preserve"> </w:t>
      </w:r>
      <w:r w:rsidRPr="000D241A">
        <w:t xml:space="preserve">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0E1FEB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9A5165E" w14:textId="1CAC57E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w:t>
      </w:r>
      <w:r w:rsidR="00536B36">
        <w:rPr>
          <w:w w:val="101"/>
        </w:rPr>
        <w:t>Ēku</w:t>
      </w:r>
      <w:r w:rsidR="00536B36" w:rsidRPr="000D241A">
        <w:rPr>
          <w:w w:val="101"/>
        </w:rPr>
        <w:t xml:space="preserve"> </w:t>
      </w:r>
      <w:r w:rsidRPr="000D241A">
        <w:rPr>
          <w:w w:val="101"/>
        </w:rPr>
        <w:t xml:space="preserve">uzturēšanai un uzkopšanai, kā arī uzlabojumus tajās, Nomnieks rīkojas saskaņā ar Līgumu, spēkā esošiem attiecināmiem normatīviem aktiem, tai skaitā, Latvijas būvnormatīviem, par saviem līdzekļiem nodrošinot, ka </w:t>
      </w:r>
      <w:r w:rsidR="00536B36">
        <w:rPr>
          <w:w w:val="101"/>
        </w:rPr>
        <w:t>Ēku</w:t>
      </w:r>
      <w:r w:rsidR="00536B36" w:rsidRPr="000D241A">
        <w:rPr>
          <w:w w:val="101"/>
        </w:rPr>
        <w:t xml:space="preserve"> </w:t>
      </w:r>
      <w:r w:rsidRPr="000D241A">
        <w:rPr>
          <w:w w:val="101"/>
        </w:rPr>
        <w:t>stāvoklis nepasliktinās (</w:t>
      </w:r>
      <w:r w:rsidR="00536B36">
        <w:rPr>
          <w:w w:val="101"/>
        </w:rPr>
        <w:t>Ēku</w:t>
      </w:r>
      <w:r w:rsidR="00536B36" w:rsidRPr="000D241A">
        <w:rPr>
          <w:w w:val="101"/>
        </w:rPr>
        <w:t xml:space="preserve"> </w:t>
      </w:r>
      <w:r w:rsidRPr="000D241A">
        <w:rPr>
          <w:w w:val="101"/>
        </w:rPr>
        <w:t xml:space="preserve">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w:t>
      </w:r>
      <w:r w:rsidR="00536B36">
        <w:rPr>
          <w:w w:val="101"/>
        </w:rPr>
        <w:t>Ēku</w:t>
      </w:r>
      <w:r w:rsidR="00536B36" w:rsidRPr="000D241A">
        <w:rPr>
          <w:w w:val="101"/>
        </w:rPr>
        <w:t xml:space="preserve"> </w:t>
      </w:r>
      <w:r w:rsidRPr="000D241A">
        <w:rPr>
          <w:w w:val="101"/>
        </w:rPr>
        <w:t xml:space="preserve">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4D5815A0" w14:textId="1AB4FAC8"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nodrošina un atbild par ugunsdrošības, darba drošības, sanitāro un citu valsts vai pašvaldības institūciju reglamentējošo noteikumu un prasību ievērošanu </w:t>
      </w:r>
      <w:r w:rsidR="00536B36">
        <w:rPr>
          <w:w w:val="101"/>
        </w:rPr>
        <w:t>Ēkās</w:t>
      </w:r>
      <w:r w:rsidRPr="000D241A">
        <w:rPr>
          <w:w w:val="101"/>
        </w:rPr>
        <w:t>.</w:t>
      </w:r>
    </w:p>
    <w:p w14:paraId="4742702B" w14:textId="2C059789"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w:t>
      </w:r>
      <w:r w:rsidR="00536B36">
        <w:rPr>
          <w:w w:val="101"/>
        </w:rPr>
        <w:t>Ēku</w:t>
      </w:r>
      <w:r w:rsidR="00536B36" w:rsidRPr="000D241A">
        <w:rPr>
          <w:w w:val="101"/>
        </w:rPr>
        <w:t xml:space="preserve"> </w:t>
      </w:r>
      <w:r w:rsidRPr="000D241A">
        <w:rPr>
          <w:color w:val="000000"/>
        </w:rPr>
        <w:t>apsardzi pēc saviem ieskatiem un par saviem līdzekļiem.</w:t>
      </w:r>
    </w:p>
    <w:p w14:paraId="5AD601A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5F0B44CE" w14:textId="6D93242E" w:rsidR="004D0888" w:rsidRPr="000D241A" w:rsidRDefault="00536B36" w:rsidP="004D0888">
      <w:pPr>
        <w:numPr>
          <w:ilvl w:val="1"/>
          <w:numId w:val="2"/>
        </w:numPr>
        <w:overflowPunct w:val="0"/>
        <w:autoSpaceDE w:val="0"/>
        <w:autoSpaceDN w:val="0"/>
        <w:adjustRightInd w:val="0"/>
        <w:ind w:left="567" w:hanging="567"/>
        <w:textAlignment w:val="baseline"/>
        <w:rPr>
          <w:b/>
          <w:bCs/>
          <w:w w:val="101"/>
        </w:rPr>
      </w:pPr>
      <w:r>
        <w:t>Ēku</w:t>
      </w:r>
      <w:r w:rsidRPr="000D241A">
        <w:t xml:space="preserve"> </w:t>
      </w:r>
      <w:r w:rsidR="004D0888" w:rsidRPr="000D241A">
        <w:t>atjaunošana vai pārbūve tiek veikta</w:t>
      </w:r>
      <w:r w:rsidR="004D0888">
        <w:t>,</w:t>
      </w:r>
      <w:r w:rsidR="004D0888"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004D0888" w:rsidRPr="000D241A">
        <w:rPr>
          <w:w w:val="101"/>
          <w:lang w:eastAsia="lv-LV"/>
        </w:rPr>
        <w:t>7 (septiņu) kalendāro dienu</w:t>
      </w:r>
      <w:r w:rsidR="004D0888" w:rsidRPr="000D241A">
        <w:t xml:space="preserve"> laikā pēc veikto izmaiņu saņemšanas iesniegt vienu oriģinālo eksemplāru Iznomātājam.</w:t>
      </w:r>
    </w:p>
    <w:p w14:paraId="4E5B6F72" w14:textId="40DFE881"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piekļūt </w:t>
      </w:r>
      <w:r w:rsidR="00536B36">
        <w:t>Ēkām</w:t>
      </w:r>
      <w:r w:rsidRPr="000D241A">
        <w:t>,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4CF55BD" w14:textId="0AFC6DEE"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w:t>
      </w:r>
      <w:r w:rsidR="006B605D">
        <w:rPr>
          <w:w w:val="101"/>
        </w:rPr>
        <w:t>u</w:t>
      </w:r>
      <w:r w:rsidRPr="000D241A">
        <w:rPr>
          <w:w w:val="101"/>
        </w:rPr>
        <w:t xml:space="preserve"> fasād</w:t>
      </w:r>
      <w:r w:rsidR="006B605D">
        <w:rPr>
          <w:w w:val="101"/>
        </w:rPr>
        <w:t>ēm</w:t>
      </w:r>
      <w:r w:rsidRPr="000D241A">
        <w:rPr>
          <w:w w:val="101"/>
        </w:rPr>
        <w:t xml:space="preserve">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w:t>
      </w:r>
      <w:r w:rsidR="006B605D">
        <w:rPr>
          <w:w w:val="101"/>
        </w:rPr>
        <w:t>u</w:t>
      </w:r>
      <w:r w:rsidRPr="000D241A">
        <w:rPr>
          <w:w w:val="101"/>
        </w:rPr>
        <w:t xml:space="preserve"> fasād</w:t>
      </w:r>
      <w:r w:rsidR="006B605D">
        <w:rPr>
          <w:w w:val="101"/>
        </w:rPr>
        <w:t>ēm</w:t>
      </w:r>
      <w:r w:rsidRPr="000D241A">
        <w:rPr>
          <w:w w:val="101"/>
        </w:rPr>
        <w:t>.</w:t>
      </w:r>
    </w:p>
    <w:p w14:paraId="4118E7A9" w14:textId="11120121"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lastRenderedPageBreak/>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w:t>
      </w:r>
      <w:r w:rsidR="00536B36">
        <w:t>Ēkās</w:t>
      </w:r>
      <w:r w:rsidRPr="000D241A">
        <w:t>, kā arī veikt nepieciešamos neatliekamos pasākumus, lai nepieļautu vai mazinātu zaudējumu rašanos, un attiecīgus atjaunošanas darbus.</w:t>
      </w:r>
    </w:p>
    <w:p w14:paraId="737C1A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B10C39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4D2C48B4" w14:textId="02B6E072"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nodot </w:t>
      </w:r>
      <w:r w:rsidR="00536B36">
        <w:rPr>
          <w:w w:val="101"/>
        </w:rPr>
        <w:t>Ēkas</w:t>
      </w:r>
      <w:r w:rsidR="00536B36" w:rsidRPr="000D241A">
        <w:rPr>
          <w:w w:val="101"/>
        </w:rPr>
        <w:t xml:space="preserve"> </w:t>
      </w:r>
      <w:r w:rsidRPr="000D241A">
        <w:rPr>
          <w:w w:val="101"/>
        </w:rPr>
        <w:t xml:space="preserve">vai to daļu apakšnomā tikai ar Iznomātāja iepriekšējo rakstisku saskaņojumu un pie nosacījuma, ka apakšnomas līgumā tiks iekļauts noteikums, kas aizliedz apakšnomniekam nodot tam iznomāto </w:t>
      </w:r>
      <w:r w:rsidR="00536B36">
        <w:rPr>
          <w:w w:val="101"/>
        </w:rPr>
        <w:t>Ēkas</w:t>
      </w:r>
      <w:r w:rsidR="00536B36" w:rsidRPr="000D241A">
        <w:rPr>
          <w:w w:val="101"/>
        </w:rPr>
        <w:t xml:space="preserve"> </w:t>
      </w:r>
      <w:r w:rsidRPr="000D241A">
        <w:rPr>
          <w:w w:val="101"/>
        </w:rPr>
        <w:t>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36EDFAE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62C0589F"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0814B5A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D88FAF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B0FC96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7ADD30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284806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03E4A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BEF55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8D6ED9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8656B5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5D28B0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92CFA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D9550C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4490D2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1898A3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488816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E58D86E" w14:textId="1EEFA79E" w:rsidR="004D0888" w:rsidRPr="00BE447C" w:rsidRDefault="004D0888" w:rsidP="00BE447C">
      <w:pPr>
        <w:numPr>
          <w:ilvl w:val="1"/>
          <w:numId w:val="1"/>
        </w:numPr>
        <w:overflowPunct w:val="0"/>
        <w:autoSpaceDE w:val="0"/>
        <w:autoSpaceDN w:val="0"/>
        <w:adjustRightInd w:val="0"/>
        <w:ind w:left="567" w:hanging="567"/>
        <w:textAlignment w:val="baseline"/>
        <w:rPr>
          <w:bCs/>
          <w:w w:val="101"/>
        </w:rPr>
      </w:pPr>
      <w:permStart w:id="40246590" w:edGrp="everyone"/>
      <w:r w:rsidRPr="000D241A">
        <w:t xml:space="preserve">Nomnieks visā Līguma darbības laikā par saviem līdzekļiem veic pilnu Īpašuma apsaimniekošanu un uzturēšanu, nodrošina un atbild par Īpašuma lietošanas drošības, ugunsdrošības, darba drošības, sanitāro un citu valsts vai pašvaldības institūciju reglamentējošo noteikumu un prasību ievērošanu Īpašumā, atbild par Ēku konstrukciju pasargāšanu no bojājumiem un inženiertehnisko tīklu, sistēmu un iekārtu ekspluatāciju, kā arī veic Zemesgabala un tam pieguļošās publiskās teritorijas uzkopšanu, </w:t>
      </w:r>
      <w:r w:rsidRPr="00BE447C">
        <w:rPr>
          <w:bCs/>
          <w:w w:val="101"/>
        </w:rPr>
        <w:t>veicot to patstāvīgi vai slēdzot līgumus ar attiecīgajiem piegādes uzņēmumiem jeb Īpašuma apsaimniekotāju, ja tāds ir, veicot samaksu saskaņā ar noslēgtajiem līgumiem un uzņemoties atbildību par šo maksājumu veikšanu. Par sakaru pakalpojumu saņemšanu Nomnieks slēdz līgumus ar attiecīgajiem šādu pakalpojumu sniedzošajiem uzņēmumiem</w:t>
      </w:r>
      <w:r w:rsidRPr="0021633D">
        <w:t>.</w:t>
      </w:r>
      <w:r w:rsidRPr="00BE447C">
        <w:rPr>
          <w:i/>
          <w:color w:val="FF0000"/>
          <w:w w:val="101"/>
          <w:lang w:eastAsia="lv-LV"/>
        </w:rPr>
        <w:t xml:space="preserve"> </w:t>
      </w:r>
    </w:p>
    <w:permEnd w:id="40246590"/>
    <w:p w14:paraId="6AFE0C06" w14:textId="77777777" w:rsidR="00BE447C" w:rsidRPr="00BE447C" w:rsidRDefault="00BE447C" w:rsidP="00BE447C">
      <w:pPr>
        <w:overflowPunct w:val="0"/>
        <w:autoSpaceDE w:val="0"/>
        <w:autoSpaceDN w:val="0"/>
        <w:adjustRightInd w:val="0"/>
        <w:ind w:left="720"/>
        <w:textAlignment w:val="baseline"/>
        <w:rPr>
          <w:bCs/>
          <w:w w:val="101"/>
        </w:rPr>
      </w:pPr>
    </w:p>
    <w:p w14:paraId="01739C4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4B3EF8A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49D5121A" w14:textId="080FDD5E"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permStart w:id="286992089" w:edGrp="everyone"/>
      <w:r w:rsidRPr="000D241A">
        <w:rPr>
          <w:w w:val="101"/>
        </w:rPr>
        <w:t xml:space="preserve">par </w:t>
      </w:r>
      <w:r w:rsidR="00536B36">
        <w:rPr>
          <w:w w:val="101"/>
        </w:rPr>
        <w:t>Ēku</w:t>
      </w:r>
      <w:r w:rsidR="00536B36" w:rsidRPr="000D241A">
        <w:rPr>
          <w:w w:val="101"/>
        </w:rPr>
        <w:t xml:space="preserve"> </w:t>
      </w:r>
      <w:r w:rsidRPr="000D241A">
        <w:rPr>
          <w:w w:val="101"/>
        </w:rPr>
        <w:t xml:space="preserve">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par </w:t>
      </w:r>
      <w:r w:rsidR="00DC4B53">
        <w:rPr>
          <w:bCs/>
          <w:w w:val="101"/>
        </w:rPr>
        <w:t>Ēku</w:t>
      </w:r>
      <w:r w:rsidRPr="000D241A">
        <w:rPr>
          <w:w w:val="101"/>
        </w:rPr>
        <w:t xml:space="preserve">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w:t>
      </w:r>
      <w:r w:rsidR="00DC4B53">
        <w:rPr>
          <w:bCs/>
          <w:w w:val="101"/>
        </w:rPr>
        <w:t>Ēku</w:t>
      </w:r>
      <w:r w:rsidRPr="000D241A">
        <w:rPr>
          <w:w w:val="101"/>
        </w:rPr>
        <w:t xml:space="preserve"> platību</w:t>
      </w:r>
      <w:permEnd w:id="286992089"/>
      <w:r w:rsidRPr="000D241A">
        <w:rPr>
          <w:w w:val="101"/>
        </w:rPr>
        <w:t>;</w:t>
      </w:r>
    </w:p>
    <w:p w14:paraId="27148FE8" w14:textId="00C0F3B5"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055263" w:rsidRPr="00055263">
        <w:rPr>
          <w:b/>
        </w:rPr>
        <w:t>140,9</w:t>
      </w:r>
      <w:r w:rsidR="00055263" w:rsidRPr="003246DD">
        <w:t>3</w:t>
      </w:r>
      <w:r w:rsidR="00055263" w:rsidRPr="0083213A">
        <w:rPr>
          <w:sz w:val="22"/>
          <w:szCs w:val="22"/>
        </w:rPr>
        <w:t xml:space="preserve"> </w:t>
      </w:r>
      <w:r w:rsidRPr="000D241A">
        <w:rPr>
          <w:b/>
          <w:w w:val="101"/>
        </w:rPr>
        <w:t xml:space="preserve"> </w:t>
      </w:r>
      <w:r>
        <w:rPr>
          <w:b/>
          <w:w w:val="101"/>
        </w:rPr>
        <w:t xml:space="preserve">EUR </w:t>
      </w:r>
      <w:r w:rsidRPr="000D241A">
        <w:rPr>
          <w:w w:val="101"/>
        </w:rPr>
        <w:t>(</w:t>
      </w:r>
      <w:permStart w:id="1842614592" w:edGrp="everyone"/>
      <w:r w:rsidR="00055263">
        <w:rPr>
          <w:w w:val="101"/>
        </w:rPr>
        <w:t>viens simts četrdesmit</w:t>
      </w:r>
      <w:permEnd w:id="1842614592"/>
      <w:r w:rsidRPr="000D241A">
        <w:rPr>
          <w:i/>
          <w:w w:val="101"/>
        </w:rPr>
        <w:t xml:space="preserve"> euro </w:t>
      </w:r>
      <w:r w:rsidRPr="000D241A">
        <w:rPr>
          <w:w w:val="101"/>
        </w:rPr>
        <w:t xml:space="preserve">un </w:t>
      </w:r>
      <w:permStart w:id="66919845" w:edGrp="everyone"/>
      <w:r w:rsidR="00055263">
        <w:rPr>
          <w:w w:val="101"/>
        </w:rPr>
        <w:t>93</w:t>
      </w:r>
      <w:permEnd w:id="66919845"/>
      <w:r w:rsidRPr="000D241A">
        <w:rPr>
          <w:i/>
          <w:w w:val="101"/>
        </w:rPr>
        <w:t xml:space="preserve"> </w:t>
      </w:r>
      <w:r w:rsidR="006133BB">
        <w:rPr>
          <w:w w:val="101"/>
        </w:rPr>
        <w:t>centi) mēnesī</w:t>
      </w:r>
      <w:r w:rsidRPr="000D241A">
        <w:rPr>
          <w:w w:val="101"/>
        </w:rPr>
        <w:t>;</w:t>
      </w:r>
    </w:p>
    <w:p w14:paraId="17198B83" w14:textId="62C913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kadastrālā vērtība Zemesgabala, Līguma </w:t>
      </w:r>
      <w:permStart w:id="1148790734" w:edGrp="everyone"/>
      <w:r w:rsidR="00055263" w:rsidRPr="00055263">
        <w:rPr>
          <w:w w:val="101"/>
        </w:rPr>
        <w:t>3.1.2</w:t>
      </w:r>
      <w:r w:rsidRPr="00055263">
        <w:rPr>
          <w:w w:val="101"/>
        </w:rPr>
        <w:t xml:space="preserve">. </w:t>
      </w:r>
      <w:permEnd w:id="1148790734"/>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4A09CEAC"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54A6B28" w14:textId="6486751E"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 tam nepieciešamo pakalpojumu sniedzējiem un </w:t>
      </w:r>
      <w:r w:rsidRPr="00E33C04">
        <w:rPr>
          <w:w w:val="101"/>
        </w:rPr>
        <w:t>veic norēķinus par šo pakalpojumu saņemšanu.</w:t>
      </w:r>
    </w:p>
    <w:p w14:paraId="42FDD318"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lastRenderedPageBreak/>
        <w:t>Iznomātājam ir tiesības, vienpusēji mainīt Īpašuma nomas maksas apmēru bez grozījumu izdarīšanas Līgumā:</w:t>
      </w:r>
    </w:p>
    <w:p w14:paraId="1E981969"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4C1394E1"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26435D5F"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0161D2FE"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20E806B5"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00561C95"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02934268"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66674970"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2379405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DA6A9D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DCF7612"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1AF19B3C"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41DD08AA"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57A2409E"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0695C598"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3ACA03AE" w14:textId="280439C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ja Nodrošinājums netiek izlietots Līguma darbības laikā, tas var tikt ieskaitīts Līguma maksājumos par pēdējiem Īpašuma lietošanas mēnešiem;</w:t>
      </w:r>
    </w:p>
    <w:p w14:paraId="72FBEB2C"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4579E35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0130087" w14:textId="452944BD"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izrietošo Nomnieka neizpildīto saistību izpildes segšanai;</w:t>
      </w:r>
    </w:p>
    <w:p w14:paraId="2408344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14:paraId="69CA5DB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37ADC4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6B604CC1" w14:textId="1808F5FA" w:rsidR="004D0888" w:rsidRPr="000D241A" w:rsidRDefault="004D0888"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5 (piecu) darbdienu laikā no rēķina saņemšanas samaksāt Iznomātājam sertificēta vērtētāja pakalpojuma izmaksas </w:t>
      </w:r>
      <w:permStart w:id="616438569" w:edGrp="everyone"/>
      <w:r w:rsidR="00287F76">
        <w:rPr>
          <w:bCs/>
          <w:w w:val="101"/>
        </w:rPr>
        <w:t>250</w:t>
      </w:r>
      <w:r w:rsidR="00890A88">
        <w:rPr>
          <w:bCs/>
          <w:w w:val="101"/>
        </w:rPr>
        <w:t>,</w:t>
      </w:r>
      <w:r w:rsidR="00287F76">
        <w:rPr>
          <w:bCs/>
          <w:w w:val="101"/>
        </w:rPr>
        <w:t>00</w:t>
      </w:r>
      <w:r w:rsidRPr="000D241A">
        <w:rPr>
          <w:bCs/>
          <w:w w:val="101"/>
        </w:rPr>
        <w:t>_</w:t>
      </w:r>
      <w:permEnd w:id="616438569"/>
      <w:r w:rsidRPr="000D241A">
        <w:rPr>
          <w:bCs/>
          <w:w w:val="101"/>
        </w:rPr>
        <w:t xml:space="preserve"> </w:t>
      </w:r>
      <w:r>
        <w:rPr>
          <w:bCs/>
          <w:w w:val="101"/>
        </w:rPr>
        <w:t xml:space="preserve">EUR </w:t>
      </w:r>
      <w:r w:rsidRPr="000D241A">
        <w:rPr>
          <w:bCs/>
          <w:w w:val="101"/>
        </w:rPr>
        <w:t>(</w:t>
      </w:r>
      <w:permStart w:id="1424044867" w:edGrp="everyone"/>
      <w:r w:rsidR="00287F76">
        <w:rPr>
          <w:bCs/>
          <w:w w:val="101"/>
        </w:rPr>
        <w:t>divi simti piecdesmit</w:t>
      </w:r>
      <w:permEnd w:id="1424044867"/>
      <w:r w:rsidRPr="000D241A">
        <w:rPr>
          <w:bCs/>
          <w:w w:val="101"/>
        </w:rPr>
        <w:t xml:space="preserve"> </w:t>
      </w:r>
      <w:r w:rsidRPr="000D241A">
        <w:rPr>
          <w:bCs/>
          <w:i/>
          <w:w w:val="101"/>
        </w:rPr>
        <w:t>euro</w:t>
      </w:r>
      <w:r w:rsidR="00890A88">
        <w:rPr>
          <w:bCs/>
          <w:i/>
          <w:w w:val="101"/>
        </w:rPr>
        <w:t xml:space="preserve"> </w:t>
      </w:r>
      <w:permStart w:id="1883505536" w:edGrp="everyone"/>
      <w:r w:rsidR="00287F76">
        <w:rPr>
          <w:bCs/>
          <w:w w:val="101"/>
        </w:rPr>
        <w:t>00</w:t>
      </w:r>
      <w:permEnd w:id="1883505536"/>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686D6938" w14:textId="77777777" w:rsidR="004D0888" w:rsidRPr="000D241A" w:rsidRDefault="004D0888" w:rsidP="004D0888">
      <w:pPr>
        <w:ind w:left="709"/>
        <w:rPr>
          <w:b/>
          <w:bCs/>
          <w:w w:val="101"/>
          <w:highlight w:val="cyan"/>
        </w:rPr>
      </w:pPr>
    </w:p>
    <w:p w14:paraId="486A72C5"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36C1B8D9"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40DD2909"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F7C0DB1" w14:textId="5B3ECF0A"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 xml:space="preserve">arī pamet </w:t>
      </w:r>
      <w:r w:rsidR="00FD2AF1">
        <w:t>Ēkas</w:t>
      </w:r>
      <w:r w:rsidRPr="000D241A">
        <w:t>, nenododot tās Iznomātājam Līgumā noteiktajā kārtībā, neatkarīgi no tā, vai Iznomātājs varējis atjaunot turējumu vai nē</w:t>
      </w:r>
      <w:r>
        <w:t>, Nomnieks:</w:t>
      </w:r>
    </w:p>
    <w:p w14:paraId="55262DD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34B8A82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2B16E7D6"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28C8BB29"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37C0D323"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B70A4E0" w14:textId="13999E4F"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lastRenderedPageBreak/>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w:t>
      </w:r>
      <w:r w:rsidR="00FD2AF1">
        <w:t>Ēkām</w:t>
      </w:r>
      <w:r w:rsidR="00FD2AF1" w:rsidRPr="000D241A">
        <w:t xml:space="preserve"> </w:t>
      </w:r>
      <w:r w:rsidRPr="000D241A">
        <w:t xml:space="preserve">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2B722A4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55CD887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48F820E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214280B"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0A51292F"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66A594DD"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94CC33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10EAFD04"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6F5A8B5B" w14:textId="77777777" w:rsidR="004D0888" w:rsidRPr="000D241A" w:rsidRDefault="004D0888" w:rsidP="004D0888">
      <w:pPr>
        <w:overflowPunct w:val="0"/>
        <w:autoSpaceDE w:val="0"/>
        <w:autoSpaceDN w:val="0"/>
        <w:adjustRightInd w:val="0"/>
        <w:ind w:left="360"/>
        <w:textAlignment w:val="baseline"/>
        <w:rPr>
          <w:b/>
          <w:bCs/>
          <w:w w:val="101"/>
        </w:rPr>
      </w:pPr>
    </w:p>
    <w:p w14:paraId="7FA11AC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28CC30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D226D5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w:t>
      </w:r>
      <w:r w:rsidRPr="000D241A">
        <w:lastRenderedPageBreak/>
        <w:t>zaudējumu rašanos. Paziņojumam iespēju robežās jāpievieno nepārvaramas varas apstākļu iestāšanos pierādoši dokumenti, ko izsniegusi attiecīga kompetenta valsts vai pašvaldības iestāde.</w:t>
      </w:r>
    </w:p>
    <w:p w14:paraId="3CCA346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3448D59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6936E5F5" w14:textId="32991239"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nepārvaramas varas apstākļu dēļ, pie kuru iestāšanās Nomnieks nav vainojams un arī pie nosacījuma, ka Nomnieks ir veicis visus saprātīgos un nepieciešamos pasākumus to novēršanai vai mazināšanai, </w:t>
      </w:r>
      <w:r w:rsidR="00FD2AF1">
        <w:t>Ēkas</w:t>
      </w:r>
      <w:r w:rsidR="00FD2AF1" w:rsidRPr="000D241A">
        <w:t xml:space="preserve"> </w:t>
      </w:r>
      <w:r w:rsidRPr="000D241A">
        <w:t xml:space="preserve">nav iespējams lietot, nomas maksa par nepārvaramās varas darbības periodu netiek aprēķināta tikai par to </w:t>
      </w:r>
      <w:r w:rsidR="00FD2AF1">
        <w:t>Ēku</w:t>
      </w:r>
      <w:r w:rsidR="00FD2AF1" w:rsidRPr="000D241A">
        <w:t xml:space="preserve"> </w:t>
      </w:r>
      <w:r w:rsidRPr="000D241A">
        <w:t xml:space="preserve">daļu, kuru nav bijis iespējams lietot. Visi iepriekš minētie apstākļi tiek fiksēti </w:t>
      </w:r>
      <w:r w:rsidR="00FD2AF1">
        <w:t>Ēku</w:t>
      </w:r>
      <w:r w:rsidR="00FD2AF1" w:rsidRPr="000D241A">
        <w:t xml:space="preserve"> </w:t>
      </w:r>
      <w:r w:rsidRPr="000D241A">
        <w:t>apsekošanas aktā, pamatojoties uz kuru Nomnieks tiek atsvabināts no nomas maksas maksājumiem.</w:t>
      </w:r>
    </w:p>
    <w:p w14:paraId="7A20DB9D" w14:textId="77777777" w:rsidR="004D0888" w:rsidRPr="000D241A" w:rsidRDefault="004D0888" w:rsidP="004D0888">
      <w:pPr>
        <w:rPr>
          <w:b/>
          <w:bCs/>
          <w:w w:val="101"/>
        </w:rPr>
      </w:pPr>
    </w:p>
    <w:p w14:paraId="599620A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2EBEB2E9" w14:textId="77777777" w:rsidR="004D0888" w:rsidRPr="009302F6" w:rsidRDefault="004D0888" w:rsidP="00DB58B2">
      <w:pPr>
        <w:numPr>
          <w:ilvl w:val="1"/>
          <w:numId w:val="2"/>
        </w:numPr>
        <w:overflowPunct w:val="0"/>
        <w:autoSpaceDE w:val="0"/>
        <w:autoSpaceDN w:val="0"/>
        <w:adjustRightInd w:val="0"/>
        <w:ind w:left="567" w:hanging="567"/>
        <w:textAlignment w:val="baseline"/>
        <w:rPr>
          <w:b/>
          <w:w w:val="101"/>
        </w:rPr>
      </w:pPr>
      <w:permStart w:id="537919688" w:edGrp="everyone"/>
      <w:r w:rsidRPr="009302F6">
        <w:rPr>
          <w:w w:val="101"/>
        </w:rPr>
        <w:t>Nomnieks apņemas 1 (viena) mēneša laikā no Līguma spēkā stāšanās dienas visā Īpašuma lietošanas periodā nepārtraukti apdrošināt Ēku par labu Iznomātājam, un Līgumā noteiktajā kārtībā savlaicīgi iesniegt Iznomātājam apdrošināšanas polises un dokumentus, kas apliecina, ka apdrošināšanas prēmijas maksājums veikts apdrošināšanas polisē noteiktajā termiņā. Apdrošinātājai jābūt Latvijas Republikas Komercreģistrā reģistrētai apdrošināšanas sabiedrībai. Ēka apdrošināma vismaz pret šādiem riskiem – ugunsnelaime, trešo personu prettiesiska rīcība, dabas stihiju pos</w:t>
      </w:r>
      <w:r>
        <w:rPr>
          <w:w w:val="101"/>
        </w:rPr>
        <w:t>t</w:t>
      </w:r>
      <w:r w:rsidRPr="009302F6">
        <w:rPr>
          <w:w w:val="101"/>
        </w:rPr>
        <w:t>ījumi un inženiertehnisko tīklu avārijas.</w:t>
      </w:r>
      <w:r w:rsidRPr="009302F6">
        <w:rPr>
          <w:b/>
          <w:w w:val="101"/>
        </w:rPr>
        <w:t xml:space="preserve"> </w:t>
      </w:r>
    </w:p>
    <w:p w14:paraId="64E251EF" w14:textId="702F7CE9" w:rsidR="004D0888" w:rsidRDefault="004D0888" w:rsidP="004D0888">
      <w:pPr>
        <w:pStyle w:val="ListParagraph"/>
        <w:ind w:left="567"/>
        <w:jc w:val="both"/>
        <w:rPr>
          <w:b/>
          <w:bCs/>
          <w:w w:val="101"/>
        </w:rPr>
      </w:pPr>
      <w:r w:rsidRPr="00367191">
        <w:rPr>
          <w:bCs/>
          <w:w w:val="101"/>
        </w:rPr>
        <w:t>Nomnieks apdrošina Īpašumu tā atjaunošanas vērtī</w:t>
      </w:r>
      <w:r w:rsidR="00287F76">
        <w:rPr>
          <w:bCs/>
          <w:w w:val="101"/>
        </w:rPr>
        <w:t>bā</w:t>
      </w:r>
      <w:r w:rsidRPr="00367191">
        <w:rPr>
          <w:bCs/>
          <w:w w:val="101"/>
        </w:rPr>
        <w:t>.</w:t>
      </w:r>
      <w:r w:rsidRPr="00367191">
        <w:rPr>
          <w:b/>
          <w:bCs/>
          <w:w w:val="101"/>
        </w:rPr>
        <w:t xml:space="preserve"> </w:t>
      </w:r>
    </w:p>
    <w:p w14:paraId="596E2DFE" w14:textId="20BE235C" w:rsidR="004D0888" w:rsidRPr="00367191" w:rsidRDefault="004D0888" w:rsidP="004D0888">
      <w:pPr>
        <w:pStyle w:val="ListParagraph"/>
        <w:ind w:left="567"/>
        <w:jc w:val="both"/>
        <w:rPr>
          <w:b/>
          <w:bCs/>
          <w:w w:val="101"/>
        </w:rPr>
      </w:pPr>
      <w:r w:rsidRPr="00367191">
        <w:rPr>
          <w:bCs/>
          <w:w w:val="101"/>
        </w:rPr>
        <w:t>Nomnieka pienākums ir visā Līguma darbības laikā apdrošināt Nomnieka civiltiesisko atbil</w:t>
      </w:r>
      <w:r w:rsidR="00287F76">
        <w:rPr>
          <w:bCs/>
          <w:w w:val="101"/>
        </w:rPr>
        <w:t>dību</w:t>
      </w:r>
      <w:r w:rsidRPr="00367191">
        <w:rPr>
          <w:bCs/>
          <w:w w:val="101"/>
        </w:rPr>
        <w:t>. Pirms apdrošināšanas polises parakstīšanas saskaņojot apdrošināšanas noteikumus ar Iznomātāju.</w:t>
      </w:r>
      <w:r w:rsidRPr="00367191">
        <w:rPr>
          <w:bCs/>
          <w:i/>
          <w:color w:val="FF0000"/>
          <w:w w:val="101"/>
        </w:rPr>
        <w:t xml:space="preserve"> </w:t>
      </w:r>
    </w:p>
    <w:permEnd w:id="537919688"/>
    <w:p w14:paraId="72E73FE3" w14:textId="63294153"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w:t>
      </w:r>
      <w:r w:rsidR="00FD2AF1">
        <w:rPr>
          <w:w w:val="101"/>
          <w:lang w:val="lv-LV"/>
        </w:rPr>
        <w:t>t</w:t>
      </w:r>
      <w:r w:rsidRPr="00B05312">
        <w:rPr>
          <w:w w:val="101"/>
        </w:rPr>
        <w:t xml:space="preserve">elpās. </w:t>
      </w:r>
    </w:p>
    <w:p w14:paraId="2C8AE6C5" w14:textId="53DB9C85"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iestājas Ēkas un/vai </w:t>
      </w:r>
      <w:r w:rsidR="00FD2AF1">
        <w:rPr>
          <w:w w:val="101"/>
        </w:rPr>
        <w:t>t</w:t>
      </w:r>
      <w:r w:rsidRPr="000D241A">
        <w:rPr>
          <w:w w:val="101"/>
        </w:rPr>
        <w:t xml:space="preserve">elpu apdrošināšanas gadījums, Iznomātājs pēc apdrošināšanas atlīdzības saņemšanas un bojājumu novēršanas ietvaros veikto </w:t>
      </w:r>
      <w:r w:rsidR="00FD2AF1">
        <w:rPr>
          <w:w w:val="101"/>
        </w:rPr>
        <w:t>Ēku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7C3DE6B" w14:textId="2B108E28"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w:t>
      </w:r>
      <w:r w:rsidR="00FD2AF1">
        <w:rPr>
          <w:w w:val="101"/>
        </w:rPr>
        <w:t>t</w:t>
      </w:r>
      <w:r w:rsidRPr="000D241A">
        <w:rPr>
          <w:w w:val="101"/>
        </w:rPr>
        <w:t xml:space="preserve">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60389A51" w14:textId="77777777" w:rsidR="004D0888" w:rsidRPr="000D241A" w:rsidRDefault="004D0888" w:rsidP="004D0888">
      <w:pPr>
        <w:rPr>
          <w:b/>
          <w:bCs/>
          <w:w w:val="101"/>
        </w:rPr>
      </w:pPr>
    </w:p>
    <w:p w14:paraId="76850165"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6793761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1F25B6C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04E2D900"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0DAB988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0B06A652"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Iznomātājam, neatlīdzinot Nomniekam jebkādus izdevumus, zaudējumus, kas saistīti ar Līguma pirmstermiņa izbeigšanu, kā arī Nomnieka veiktos ieguldījumus un taisītos </w:t>
      </w:r>
      <w:r w:rsidRPr="000D241A">
        <w:lastRenderedPageBreak/>
        <w:t>izdevumus Īpašumā, ir tiesības vienpusēji pirms termiņa atkāpties no Līguma un pieprasīt tūlītēju Īpašuma atbrīvošanu, vismaz 2 (divas) nedēļas iepriekš par to paziņojot Nomniekam, ja Nomnieks pieļauj kādu no šiem pārkāpumiem:</w:t>
      </w:r>
    </w:p>
    <w:p w14:paraId="19274B4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137F4161" w14:textId="352A6754"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ir postījis vai bojājis </w:t>
      </w:r>
      <w:r w:rsidR="00FD2AF1">
        <w:rPr>
          <w:w w:val="101"/>
        </w:rPr>
        <w:t>t</w:t>
      </w:r>
      <w:r w:rsidR="00FD2AF1" w:rsidRPr="000D241A">
        <w:rPr>
          <w:w w:val="101"/>
        </w:rPr>
        <w:t xml:space="preserve">elpas </w:t>
      </w:r>
      <w:r w:rsidRPr="000D241A">
        <w:rPr>
          <w:w w:val="101"/>
        </w:rPr>
        <w:t>un/vai Ēku;</w:t>
      </w:r>
    </w:p>
    <w:p w14:paraId="13FBD944"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97192552" w:edGrp="everyone"/>
      <w:r w:rsidRPr="00A30AA5">
        <w:rPr>
          <w:w w:val="101"/>
        </w:rPr>
        <w:t>t.sk., ja Nomnieks nav veicis Līgumā paredzētos kapitālieguldījumus nomas objektā (ja tādi paredzēti) vai nav veicis tos Līgumā noteiktos termiņos;</w:t>
      </w:r>
      <w:permEnd w:id="797192552"/>
    </w:p>
    <w:p w14:paraId="3FCAD3EE" w14:textId="3C832865" w:rsidR="004D0888" w:rsidRPr="000D241A" w:rsidRDefault="00FD2AF1" w:rsidP="00B05312">
      <w:pPr>
        <w:numPr>
          <w:ilvl w:val="2"/>
          <w:numId w:val="2"/>
        </w:numPr>
        <w:overflowPunct w:val="0"/>
        <w:autoSpaceDE w:val="0"/>
        <w:autoSpaceDN w:val="0"/>
        <w:adjustRightInd w:val="0"/>
        <w:ind w:left="1276" w:hanging="709"/>
        <w:textAlignment w:val="baseline"/>
        <w:rPr>
          <w:b/>
          <w:bCs/>
          <w:w w:val="101"/>
        </w:rPr>
      </w:pPr>
      <w:r>
        <w:rPr>
          <w:w w:val="101"/>
        </w:rPr>
        <w:t>Ēkas</w:t>
      </w:r>
      <w:r w:rsidRPr="000D241A">
        <w:rPr>
          <w:w w:val="101"/>
        </w:rPr>
        <w:t xml:space="preserve"> </w:t>
      </w:r>
      <w:r w:rsidR="004D0888" w:rsidRPr="000D241A">
        <w:rPr>
          <w:w w:val="101"/>
        </w:rPr>
        <w:t xml:space="preserve">vai kādu to daļu nodod lietošanā citām fiziskajām vai juridiskajām personām </w:t>
      </w:r>
      <w:r w:rsidR="004D0888" w:rsidRPr="000D241A">
        <w:t xml:space="preserve">vai arī noslēdz sadarbības vai cita veida līgumus bez Iznomātāja rakstveida piekrišanas, kā rezultātā trešā persona iegūst tiesības pilnīgi vai daļēji lietot </w:t>
      </w:r>
      <w:r>
        <w:t>Ēkas</w:t>
      </w:r>
      <w:r w:rsidRPr="000D241A">
        <w:rPr>
          <w:w w:val="101"/>
        </w:rPr>
        <w:t xml:space="preserve"> </w:t>
      </w:r>
      <w:r w:rsidR="004D0888" w:rsidRPr="000D241A">
        <w:t>vai kādu to daļu</w:t>
      </w:r>
      <w:r w:rsidR="004D0888" w:rsidRPr="000D241A">
        <w:rPr>
          <w:w w:val="101"/>
        </w:rPr>
        <w:t>;</w:t>
      </w:r>
    </w:p>
    <w:p w14:paraId="63311D3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6E3A92F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5824A1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10635610" w14:textId="0EB18E93"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w:t>
      </w:r>
      <w:r w:rsidR="00FD2AF1">
        <w:t>Ēkas</w:t>
      </w:r>
      <w:r w:rsidR="00FD2AF1" w:rsidRPr="000D241A">
        <w:t xml:space="preserve"> </w:t>
      </w:r>
      <w:r w:rsidRPr="000D241A">
        <w:t>un/vai Zemesgabals Iznomātājam nepieciešami sabiedrisko vajadzību nodrošināšanai vai normatīvajos aktos noteikto publisko funkciju veikšanai.</w:t>
      </w:r>
    </w:p>
    <w:p w14:paraId="4DE95A0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0C30DEC6"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49DF05EE" w14:textId="77777777" w:rsidR="004D0888" w:rsidRPr="000D241A" w:rsidRDefault="004D0888" w:rsidP="004D0888">
      <w:pPr>
        <w:rPr>
          <w:b/>
          <w:bCs/>
          <w:w w:val="101"/>
        </w:rPr>
      </w:pPr>
    </w:p>
    <w:p w14:paraId="0BF3578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117278C5"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6F8FC80C" w14:textId="77777777" w:rsidR="004D0888" w:rsidRPr="000D241A" w:rsidRDefault="004D0888" w:rsidP="004D0888">
      <w:pPr>
        <w:rPr>
          <w:b/>
          <w:bCs/>
          <w:w w:val="101"/>
        </w:rPr>
      </w:pPr>
    </w:p>
    <w:p w14:paraId="79FA742F"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18482AC9"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239E104D"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002251344"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01E4250E"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w:t>
      </w:r>
      <w:r w:rsidRPr="00A84E9A">
        <w:rPr>
          <w:bCs/>
          <w:w w:val="101"/>
        </w:rPr>
        <w:lastRenderedPageBreak/>
        <w:t>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286E3DB7"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28424EB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12D31DB9"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4828081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2CC2C6F"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1002251344"/>
    <w:p w14:paraId="2DD16761" w14:textId="77777777" w:rsidR="004D0888" w:rsidRPr="000D241A" w:rsidRDefault="004D0888" w:rsidP="004D0888">
      <w:pPr>
        <w:rPr>
          <w:b/>
          <w:bCs/>
          <w:w w:val="101"/>
        </w:rPr>
      </w:pPr>
    </w:p>
    <w:p w14:paraId="5577D1E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0BC4057" w14:textId="10477F81"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571806538" w:edGrp="everyone"/>
      <w:permEnd w:id="571806538"/>
      <w:r w:rsidRPr="000D241A">
        <w:t>abpusējas parakstīšanas dienā.</w:t>
      </w:r>
    </w:p>
    <w:p w14:paraId="00FD3701" w14:textId="4CB755BF"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w:t>
      </w:r>
      <w:r w:rsidR="00FD2AF1">
        <w:rPr>
          <w:bCs/>
          <w:w w:val="101"/>
        </w:rPr>
        <w:t>Ēkas</w:t>
      </w:r>
      <w:r w:rsidR="00FD2AF1" w:rsidRPr="000D241A">
        <w:rPr>
          <w:bCs/>
          <w:w w:val="101"/>
        </w:rPr>
        <w:t xml:space="preserve"> </w:t>
      </w:r>
      <w:r w:rsidRPr="000D241A">
        <w:rPr>
          <w:bCs/>
          <w:w w:val="101"/>
        </w:rPr>
        <w:t>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0D33DC5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199880D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0A93CD4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xml:space="preserve">. punktā noteiktajos gadījumos. </w:t>
      </w:r>
    </w:p>
    <w:p w14:paraId="6335EC3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26B4325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69FC1DD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kāds no Līguma noteikumiem zaudēs juridisku spēku, tad tas neietekmēs pārējo Līguma noteikumu spēkā esamību. Šajā gadījumā Puses uzsāks savstarpējas sarunas, lai nepieciešamības gadījumā atrastu alternatīvu risinājumu.</w:t>
      </w:r>
    </w:p>
    <w:p w14:paraId="081223C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3AF2DB7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11D92B3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535C649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1A8B5C0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6F575A3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444233795" w:edGrp="everyone"/>
      <w:r w:rsidRPr="000D241A">
        <w:t>___</w:t>
      </w:r>
      <w:permEnd w:id="1444233795"/>
      <w:r w:rsidRPr="000D241A">
        <w:t xml:space="preserve"> (</w:t>
      </w:r>
      <w:permStart w:id="1088961958" w:edGrp="everyone"/>
      <w:r w:rsidRPr="000D241A">
        <w:t>______</w:t>
      </w:r>
      <w:permEnd w:id="1088961958"/>
      <w:r w:rsidRPr="000D241A">
        <w:t>) lapām 2 (divos) eksemplāros, katrai Pusei pa 1 (vienam) eksemplāram. Abiem Līguma eksemplāriem ir vienāds juridiskais spēks.</w:t>
      </w:r>
    </w:p>
    <w:p w14:paraId="052C63E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66876668" w:edGrp="everyone"/>
      <w:r w:rsidRPr="000D241A">
        <w:t>Līguma noslēgšanas brīdī tam ir pievienoti ___ (______) pielikumi:</w:t>
      </w:r>
    </w:p>
    <w:p w14:paraId="1301FEEC" w14:textId="30617101"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1. pielikums „</w:t>
      </w:r>
      <w:r w:rsidR="00DC4B53" w:rsidRPr="00DC4B53">
        <w:rPr>
          <w:bCs/>
          <w:w w:val="101"/>
        </w:rPr>
        <w:t xml:space="preserve"> </w:t>
      </w:r>
      <w:r w:rsidR="00DC4B53">
        <w:rPr>
          <w:bCs/>
          <w:w w:val="101"/>
        </w:rPr>
        <w:t>Ēku</w:t>
      </w:r>
      <w:r w:rsidRPr="000D241A">
        <w:t xml:space="preserve"> </w:t>
      </w:r>
      <w:r w:rsidRPr="000D241A">
        <w:rPr>
          <w:bCs/>
        </w:rPr>
        <w:t>plāns no kadastrālās uzmērīšanas lietas</w:t>
      </w:r>
      <w:r w:rsidRPr="000D241A">
        <w:t>” uz __ (___) lapām;</w:t>
      </w:r>
    </w:p>
    <w:p w14:paraId="4E9D6153"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14:paraId="06AB92D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ermEnd w:id="1866876668"/>
    <w:p w14:paraId="2D70CEAD" w14:textId="77777777" w:rsidR="004D0888" w:rsidRPr="000D241A" w:rsidRDefault="004D0888" w:rsidP="004D0888">
      <w:pPr>
        <w:ind w:left="720"/>
        <w:rPr>
          <w:b/>
          <w:bCs/>
          <w:w w:val="101"/>
        </w:rPr>
      </w:pPr>
    </w:p>
    <w:p w14:paraId="5BB5825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41FAD1B6"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76F538BC" w14:textId="77777777" w:rsidTr="00225A51">
              <w:trPr>
                <w:trHeight w:val="2455"/>
              </w:trPr>
              <w:tc>
                <w:tcPr>
                  <w:tcW w:w="4857" w:type="dxa"/>
                  <w:shd w:val="clear" w:color="auto" w:fill="auto"/>
                </w:tcPr>
                <w:p w14:paraId="5D550B21" w14:textId="77777777" w:rsidR="004D0888" w:rsidRPr="000D241A" w:rsidRDefault="004D0888" w:rsidP="00D32B22">
                  <w:pPr>
                    <w:ind w:right="365"/>
                    <w:rPr>
                      <w:w w:val="101"/>
                      <w:u w:val="single"/>
                    </w:rPr>
                  </w:pPr>
                  <w:r w:rsidRPr="000D241A">
                    <w:rPr>
                      <w:w w:val="101"/>
                      <w:u w:val="single"/>
                    </w:rPr>
                    <w:t>Iznomātājs:</w:t>
                  </w:r>
                </w:p>
                <w:p w14:paraId="2298E98D" w14:textId="77777777" w:rsidR="004D0888" w:rsidRPr="000D241A" w:rsidRDefault="004D0888" w:rsidP="00D32B22">
                  <w:pPr>
                    <w:ind w:right="365"/>
                    <w:rPr>
                      <w:b/>
                      <w:w w:val="101"/>
                    </w:rPr>
                  </w:pPr>
                  <w:r w:rsidRPr="000D241A">
                    <w:rPr>
                      <w:b/>
                      <w:w w:val="101"/>
                    </w:rPr>
                    <w:t>SIA “Rīgas nami”</w:t>
                  </w:r>
                </w:p>
                <w:p w14:paraId="5F4483A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627BE87F" w14:textId="77777777" w:rsidR="004D0888" w:rsidRPr="000D241A" w:rsidRDefault="004D0888" w:rsidP="00D32B22">
                  <w:pPr>
                    <w:ind w:right="365"/>
                    <w:rPr>
                      <w:w w:val="101"/>
                    </w:rPr>
                  </w:pPr>
                  <w:r w:rsidRPr="000D241A">
                    <w:rPr>
                      <w:w w:val="101"/>
                    </w:rPr>
                    <w:t>LV-1050 (ieeja no Svaru ielas)</w:t>
                  </w:r>
                </w:p>
                <w:p w14:paraId="469344E0"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14:paraId="1AC61F11" w14:textId="77777777" w:rsidR="004D0888" w:rsidRPr="000D241A" w:rsidRDefault="004D0888" w:rsidP="00D32B22">
                  <w:pPr>
                    <w:ind w:right="365"/>
                    <w:rPr>
                      <w:w w:val="101"/>
                    </w:rPr>
                  </w:pPr>
                  <w:r w:rsidRPr="000D241A">
                    <w:rPr>
                      <w:w w:val="101"/>
                    </w:rPr>
                    <w:t>PVN maks. reģ. Nr. LV40003109638</w:t>
                  </w:r>
                </w:p>
                <w:p w14:paraId="3DA292E9"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20EAD647" w14:textId="77777777" w:rsidR="004D0888" w:rsidRPr="000D241A" w:rsidRDefault="004D0888" w:rsidP="00D32B22">
                  <w:pPr>
                    <w:ind w:right="365"/>
                    <w:rPr>
                      <w:w w:val="101"/>
                    </w:rPr>
                  </w:pPr>
                  <w:r w:rsidRPr="000D241A">
                    <w:rPr>
                      <w:w w:val="101"/>
                    </w:rPr>
                    <w:t>Kods: UNLALV2X</w:t>
                  </w:r>
                </w:p>
                <w:p w14:paraId="6C2B2F44" w14:textId="77777777" w:rsidR="004D0888" w:rsidRPr="000D241A" w:rsidRDefault="004D0888" w:rsidP="00D32B22">
                  <w:pPr>
                    <w:ind w:right="365"/>
                    <w:rPr>
                      <w:w w:val="101"/>
                    </w:rPr>
                  </w:pPr>
                  <w:r w:rsidRPr="000D241A">
                    <w:rPr>
                      <w:w w:val="101"/>
                    </w:rPr>
                    <w:t>Konta Nr. LV16UNLA0040001650000</w:t>
                  </w:r>
                </w:p>
                <w:p w14:paraId="4FC13CDD" w14:textId="77777777" w:rsidR="004D0888" w:rsidRDefault="004D0888" w:rsidP="00D32B22">
                  <w:pPr>
                    <w:ind w:right="365"/>
                  </w:pPr>
                </w:p>
                <w:p w14:paraId="4348B92F" w14:textId="77777777" w:rsidR="00B30BCD" w:rsidRPr="000D241A" w:rsidRDefault="00B30BCD" w:rsidP="00D32B22">
                  <w:pPr>
                    <w:ind w:right="365"/>
                  </w:pPr>
                </w:p>
                <w:p w14:paraId="57F5242D" w14:textId="77777777" w:rsidR="004D0888" w:rsidRPr="000D241A" w:rsidRDefault="004D0888" w:rsidP="00D32B22">
                  <w:pPr>
                    <w:ind w:right="365"/>
                    <w:rPr>
                      <w:w w:val="101"/>
                    </w:rPr>
                  </w:pPr>
                  <w:permStart w:id="628101338" w:edGrp="everyone"/>
                  <w:r w:rsidRPr="000D241A">
                    <w:t>__________________________</w:t>
                  </w:r>
                </w:p>
                <w:p w14:paraId="7279C5F6" w14:textId="77777777" w:rsidR="004D0888" w:rsidRPr="000D241A" w:rsidRDefault="004D0888" w:rsidP="00D32B22">
                  <w:pPr>
                    <w:ind w:right="365"/>
                    <w:rPr>
                      <w:w w:val="101"/>
                    </w:rPr>
                  </w:pPr>
                  <w:r w:rsidRPr="000D241A">
                    <w:rPr>
                      <w:w w:val="101"/>
                    </w:rPr>
                    <w:t>Valdes priekšsēdētāja V.Verika</w:t>
                  </w:r>
                </w:p>
                <w:p w14:paraId="44AC529F" w14:textId="77777777" w:rsidR="004D0888" w:rsidRDefault="004D0888" w:rsidP="00D32B22">
                  <w:pPr>
                    <w:ind w:right="365"/>
                  </w:pPr>
                </w:p>
                <w:p w14:paraId="21EA791A" w14:textId="77777777" w:rsidR="00B30BCD" w:rsidRPr="000D241A" w:rsidRDefault="00B30BCD" w:rsidP="00D32B22">
                  <w:pPr>
                    <w:ind w:right="365"/>
                  </w:pPr>
                </w:p>
                <w:p w14:paraId="3B349E08" w14:textId="77777777" w:rsidR="004D0888" w:rsidRPr="000D241A" w:rsidRDefault="004D0888" w:rsidP="00D32B22">
                  <w:pPr>
                    <w:ind w:right="365"/>
                  </w:pPr>
                  <w:r w:rsidRPr="000D241A">
                    <w:t>__________________________</w:t>
                  </w:r>
                </w:p>
                <w:p w14:paraId="6C9F6C99" w14:textId="77777777" w:rsidR="004D0888" w:rsidRPr="000D241A" w:rsidRDefault="004D0888" w:rsidP="00D32B22">
                  <w:pPr>
                    <w:ind w:right="365"/>
                  </w:pPr>
                  <w:r w:rsidRPr="000D241A">
                    <w:t>Valdes loceklis A.Kondratjuks</w:t>
                  </w:r>
                </w:p>
                <w:p w14:paraId="3B1625AA" w14:textId="77777777" w:rsidR="004D0888" w:rsidRDefault="004D0888" w:rsidP="00D32B22">
                  <w:pPr>
                    <w:ind w:right="365"/>
                  </w:pPr>
                </w:p>
                <w:p w14:paraId="5BAFBCCE" w14:textId="77777777" w:rsidR="00B30BCD" w:rsidRPr="000D241A" w:rsidRDefault="00B30BCD" w:rsidP="00D32B22">
                  <w:pPr>
                    <w:ind w:right="365"/>
                  </w:pPr>
                </w:p>
                <w:p w14:paraId="7FEB00B3" w14:textId="77777777" w:rsidR="004D0888" w:rsidRPr="000D241A" w:rsidRDefault="004D0888" w:rsidP="00D32B22">
                  <w:pPr>
                    <w:ind w:right="365"/>
                  </w:pPr>
                  <w:r w:rsidRPr="000D241A">
                    <w:t>__________________________</w:t>
                  </w:r>
                </w:p>
                <w:p w14:paraId="7586D95F" w14:textId="77777777" w:rsidR="004D0888" w:rsidRPr="000D241A" w:rsidRDefault="004D0888" w:rsidP="00D32B22">
                  <w:pPr>
                    <w:ind w:right="365"/>
                    <w:rPr>
                      <w:w w:val="101"/>
                    </w:rPr>
                  </w:pPr>
                  <w:r w:rsidRPr="000D241A">
                    <w:t xml:space="preserve">Valdes loceklis E.Straupe </w:t>
                  </w:r>
                  <w:permEnd w:id="628101338"/>
                </w:p>
              </w:tc>
              <w:tc>
                <w:tcPr>
                  <w:tcW w:w="4536" w:type="dxa"/>
                  <w:shd w:val="clear" w:color="auto" w:fill="auto"/>
                </w:tcPr>
                <w:p w14:paraId="514E0593" w14:textId="77777777" w:rsidR="004D0888" w:rsidRPr="000D241A" w:rsidRDefault="004D0888" w:rsidP="00D32B22">
                  <w:pPr>
                    <w:ind w:right="-680"/>
                    <w:rPr>
                      <w:w w:val="101"/>
                      <w:u w:val="single"/>
                    </w:rPr>
                  </w:pPr>
                  <w:r w:rsidRPr="000D241A">
                    <w:rPr>
                      <w:w w:val="101"/>
                      <w:u w:val="single"/>
                    </w:rPr>
                    <w:t>Nomnieks:</w:t>
                  </w:r>
                </w:p>
                <w:p w14:paraId="3938C02E" w14:textId="77777777" w:rsidR="004D0888" w:rsidRPr="000D241A" w:rsidRDefault="004D0888" w:rsidP="00D32B22">
                  <w:pPr>
                    <w:ind w:right="-680"/>
                    <w:rPr>
                      <w:b/>
                      <w:w w:val="101"/>
                    </w:rPr>
                  </w:pPr>
                  <w:permStart w:id="506948372" w:edGrp="everyone"/>
                  <w:r w:rsidRPr="000D241A">
                    <w:rPr>
                      <w:b/>
                      <w:w w:val="101"/>
                    </w:rPr>
                    <w:t>[Nosaukums]</w:t>
                  </w:r>
                </w:p>
                <w:p w14:paraId="51316E24" w14:textId="77777777" w:rsidR="004D0888" w:rsidRPr="000D241A" w:rsidRDefault="004D0888" w:rsidP="00D32B22">
                  <w:pPr>
                    <w:ind w:right="-680"/>
                    <w:rPr>
                      <w:w w:val="101"/>
                    </w:rPr>
                  </w:pPr>
                  <w:r w:rsidRPr="000D241A">
                    <w:rPr>
                      <w:w w:val="101"/>
                    </w:rPr>
                    <w:t>Juridiskā adrese /Deklarētā adrese:</w:t>
                  </w:r>
                </w:p>
                <w:p w14:paraId="705B3537" w14:textId="77777777" w:rsidR="004D0888" w:rsidRPr="000D241A" w:rsidRDefault="004D0888" w:rsidP="00D32B22">
                  <w:pPr>
                    <w:ind w:right="-680"/>
                    <w:rPr>
                      <w:w w:val="101"/>
                    </w:rPr>
                  </w:pPr>
                  <w:r w:rsidRPr="000D241A">
                    <w:rPr>
                      <w:w w:val="101"/>
                    </w:rPr>
                    <w:t>___________, LV-_____</w:t>
                  </w:r>
                </w:p>
                <w:p w14:paraId="76156C86" w14:textId="77777777" w:rsidR="004D0888" w:rsidRPr="000D241A" w:rsidRDefault="00225A51" w:rsidP="00225A51">
                  <w:pPr>
                    <w:ind w:right="34"/>
                    <w:rPr>
                      <w:w w:val="101"/>
                    </w:rPr>
                  </w:pPr>
                  <w:r>
                    <w:rPr>
                      <w:w w:val="101"/>
                    </w:rPr>
                    <w:t>Tālr. ________, e-pasts: _____________</w:t>
                  </w:r>
                </w:p>
                <w:p w14:paraId="2EF14019"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7834DCD0" w14:textId="77777777" w:rsidR="00B30BCD" w:rsidRPr="000D241A" w:rsidRDefault="00B30BCD" w:rsidP="00B30BCD">
                  <w:pPr>
                    <w:ind w:right="-680"/>
                    <w:rPr>
                      <w:w w:val="101"/>
                    </w:rPr>
                  </w:pPr>
                  <w:r w:rsidRPr="000D241A">
                    <w:rPr>
                      <w:w w:val="101"/>
                    </w:rPr>
                    <w:t>Personas kods_________________</w:t>
                  </w:r>
                </w:p>
                <w:p w14:paraId="1F0820AF" w14:textId="77777777" w:rsidR="004D0888" w:rsidRPr="000D241A" w:rsidRDefault="004D0888" w:rsidP="00D32B22">
                  <w:pPr>
                    <w:ind w:right="-680"/>
                    <w:rPr>
                      <w:w w:val="101"/>
                    </w:rPr>
                  </w:pPr>
                  <w:r w:rsidRPr="000D241A">
                    <w:rPr>
                      <w:w w:val="101"/>
                    </w:rPr>
                    <w:t>Banka:   _______________</w:t>
                  </w:r>
                </w:p>
                <w:p w14:paraId="15DA9CA3" w14:textId="77777777" w:rsidR="004D0888" w:rsidRPr="000D241A" w:rsidRDefault="004D0888" w:rsidP="00D32B22">
                  <w:pPr>
                    <w:ind w:right="-680"/>
                    <w:rPr>
                      <w:w w:val="101"/>
                    </w:rPr>
                  </w:pPr>
                  <w:r w:rsidRPr="000D241A">
                    <w:rPr>
                      <w:w w:val="101"/>
                    </w:rPr>
                    <w:t>Kods: _________________</w:t>
                  </w:r>
                </w:p>
                <w:p w14:paraId="7EB7E27E" w14:textId="77777777" w:rsidR="004D0888" w:rsidRPr="000D241A" w:rsidRDefault="004D0888" w:rsidP="00D32B22">
                  <w:pPr>
                    <w:ind w:right="-680"/>
                    <w:rPr>
                      <w:w w:val="101"/>
                    </w:rPr>
                  </w:pPr>
                  <w:r w:rsidRPr="000D241A">
                    <w:rPr>
                      <w:w w:val="101"/>
                    </w:rPr>
                    <w:t>Konts Nr. ______________</w:t>
                  </w:r>
                </w:p>
                <w:p w14:paraId="6F78EE56" w14:textId="77777777" w:rsidR="004D0888" w:rsidRDefault="004D0888" w:rsidP="00D32B22">
                  <w:pPr>
                    <w:ind w:right="-680"/>
                    <w:rPr>
                      <w:w w:val="101"/>
                    </w:rPr>
                  </w:pPr>
                </w:p>
                <w:p w14:paraId="0D5C4F1C" w14:textId="77777777" w:rsidR="00B30BCD" w:rsidRPr="000D241A" w:rsidRDefault="00B30BCD" w:rsidP="00D32B22">
                  <w:pPr>
                    <w:ind w:right="-680"/>
                    <w:rPr>
                      <w:w w:val="101"/>
                    </w:rPr>
                  </w:pPr>
                </w:p>
                <w:p w14:paraId="29538E02" w14:textId="77777777" w:rsidR="004D0888" w:rsidRPr="000D241A" w:rsidRDefault="004D0888" w:rsidP="00D32B22">
                  <w:pPr>
                    <w:ind w:right="-680"/>
                    <w:rPr>
                      <w:w w:val="101"/>
                    </w:rPr>
                  </w:pPr>
                  <w:r w:rsidRPr="000D241A">
                    <w:rPr>
                      <w:w w:val="101"/>
                    </w:rPr>
                    <w:t xml:space="preserve">_________________________ </w:t>
                  </w:r>
                </w:p>
                <w:p w14:paraId="057BBC58" w14:textId="77777777" w:rsidR="004D0888" w:rsidRPr="000D241A" w:rsidRDefault="004D0888" w:rsidP="00D32B22">
                  <w:pPr>
                    <w:ind w:right="-680"/>
                    <w:rPr>
                      <w:i/>
                      <w:w w:val="101"/>
                    </w:rPr>
                  </w:pPr>
                  <w:r w:rsidRPr="000D241A">
                    <w:rPr>
                      <w:w w:val="101"/>
                    </w:rPr>
                    <w:t xml:space="preserve">Pārstāvja vārds, uzvārds, amats </w:t>
                  </w:r>
                  <w:permEnd w:id="506948372"/>
                </w:p>
              </w:tc>
            </w:tr>
          </w:tbl>
          <w:p w14:paraId="388E6A0D" w14:textId="77777777" w:rsidR="004D0888" w:rsidRPr="000D241A" w:rsidRDefault="004D0888" w:rsidP="00D32B22">
            <w:pPr>
              <w:rPr>
                <w:w w:val="101"/>
                <w:u w:val="single"/>
              </w:rPr>
            </w:pPr>
          </w:p>
        </w:tc>
        <w:tc>
          <w:tcPr>
            <w:tcW w:w="519" w:type="dxa"/>
            <w:shd w:val="clear" w:color="auto" w:fill="auto"/>
          </w:tcPr>
          <w:p w14:paraId="4A8741F9" w14:textId="77777777" w:rsidR="004D0888" w:rsidRPr="000D241A" w:rsidRDefault="004D0888" w:rsidP="00D32B22">
            <w:pPr>
              <w:rPr>
                <w:w w:val="101"/>
                <w:u w:val="single"/>
              </w:rPr>
            </w:pPr>
          </w:p>
        </w:tc>
      </w:tr>
    </w:tbl>
    <w:p w14:paraId="4E4C0E4E" w14:textId="77777777" w:rsidR="00A472E9" w:rsidRDefault="00A472E9" w:rsidP="00225A51">
      <w:pPr>
        <w:jc w:val="left"/>
      </w:pPr>
    </w:p>
    <w:sectPr w:rsidR="00A472E9" w:rsidSect="00225A51">
      <w:footerReference w:type="default" r:id="rId10"/>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3CF20" w14:textId="77777777" w:rsidR="000D1B49" w:rsidRDefault="000D1B49" w:rsidP="004D0888">
      <w:r>
        <w:separator/>
      </w:r>
    </w:p>
  </w:endnote>
  <w:endnote w:type="continuationSeparator" w:id="0">
    <w:p w14:paraId="131BDAB2" w14:textId="77777777" w:rsidR="000D1B49" w:rsidRDefault="000D1B49"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41048997" w14:textId="33A973D0" w:rsidR="004D0888" w:rsidRDefault="004D0888">
        <w:pPr>
          <w:pStyle w:val="Footer"/>
          <w:jc w:val="right"/>
        </w:pPr>
        <w:r>
          <w:fldChar w:fldCharType="begin"/>
        </w:r>
        <w:r>
          <w:instrText xml:space="preserve"> PAGE   \* MERGEFORMAT </w:instrText>
        </w:r>
        <w:r>
          <w:fldChar w:fldCharType="separate"/>
        </w:r>
        <w:r w:rsidR="0010079E">
          <w:rPr>
            <w:noProof/>
          </w:rPr>
          <w:t>2</w:t>
        </w:r>
        <w:r>
          <w:rPr>
            <w:noProof/>
          </w:rPr>
          <w:fldChar w:fldCharType="end"/>
        </w:r>
      </w:p>
    </w:sdtContent>
  </w:sdt>
  <w:p w14:paraId="661F42D7" w14:textId="77777777" w:rsidR="004D0888" w:rsidRDefault="004D0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21665" w14:textId="77777777" w:rsidR="000D1B49" w:rsidRDefault="000D1B49" w:rsidP="004D0888">
      <w:r>
        <w:separator/>
      </w:r>
    </w:p>
  </w:footnote>
  <w:footnote w:type="continuationSeparator" w:id="0">
    <w:p w14:paraId="4B7C84C0" w14:textId="77777777" w:rsidR="000D1B49" w:rsidRDefault="000D1B49"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55263"/>
    <w:rsid w:val="000611DB"/>
    <w:rsid w:val="000A3BF2"/>
    <w:rsid w:val="000D1B49"/>
    <w:rsid w:val="000E745E"/>
    <w:rsid w:val="0010079E"/>
    <w:rsid w:val="0018140B"/>
    <w:rsid w:val="0021633D"/>
    <w:rsid w:val="00225A51"/>
    <w:rsid w:val="002715CA"/>
    <w:rsid w:val="00287F76"/>
    <w:rsid w:val="003354BB"/>
    <w:rsid w:val="003A2B36"/>
    <w:rsid w:val="003C139E"/>
    <w:rsid w:val="00436EC8"/>
    <w:rsid w:val="0046174C"/>
    <w:rsid w:val="004A232F"/>
    <w:rsid w:val="004A31E8"/>
    <w:rsid w:val="004D0888"/>
    <w:rsid w:val="00504252"/>
    <w:rsid w:val="005141BD"/>
    <w:rsid w:val="00536B36"/>
    <w:rsid w:val="0053724F"/>
    <w:rsid w:val="005400F2"/>
    <w:rsid w:val="00586AA0"/>
    <w:rsid w:val="006133BB"/>
    <w:rsid w:val="0062144E"/>
    <w:rsid w:val="006B01ED"/>
    <w:rsid w:val="006B605D"/>
    <w:rsid w:val="007126CD"/>
    <w:rsid w:val="0073104A"/>
    <w:rsid w:val="007C06C8"/>
    <w:rsid w:val="008347D0"/>
    <w:rsid w:val="00841508"/>
    <w:rsid w:val="00843B49"/>
    <w:rsid w:val="00860BA6"/>
    <w:rsid w:val="00890A88"/>
    <w:rsid w:val="00891AB9"/>
    <w:rsid w:val="00907BE2"/>
    <w:rsid w:val="0095114D"/>
    <w:rsid w:val="009D1445"/>
    <w:rsid w:val="00A30AA5"/>
    <w:rsid w:val="00A472E9"/>
    <w:rsid w:val="00B05312"/>
    <w:rsid w:val="00B30BCD"/>
    <w:rsid w:val="00B770DA"/>
    <w:rsid w:val="00B802EC"/>
    <w:rsid w:val="00BE447C"/>
    <w:rsid w:val="00BF08B4"/>
    <w:rsid w:val="00BF7E08"/>
    <w:rsid w:val="00C100EA"/>
    <w:rsid w:val="00D250AD"/>
    <w:rsid w:val="00D35936"/>
    <w:rsid w:val="00D64CA8"/>
    <w:rsid w:val="00DB58B2"/>
    <w:rsid w:val="00DC4B53"/>
    <w:rsid w:val="00E34C0E"/>
    <w:rsid w:val="00E44163"/>
    <w:rsid w:val="00F219B9"/>
    <w:rsid w:val="00F82670"/>
    <w:rsid w:val="00FB45F6"/>
    <w:rsid w:val="00FD2AF1"/>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39EDD"/>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D2AF1"/>
    <w:rPr>
      <w:sz w:val="16"/>
      <w:szCs w:val="16"/>
    </w:rPr>
  </w:style>
  <w:style w:type="paragraph" w:styleId="CommentText">
    <w:name w:val="annotation text"/>
    <w:basedOn w:val="Normal"/>
    <w:link w:val="CommentTextChar"/>
    <w:uiPriority w:val="99"/>
    <w:semiHidden/>
    <w:unhideWhenUsed/>
    <w:rsid w:val="00FD2AF1"/>
    <w:rPr>
      <w:sz w:val="20"/>
      <w:szCs w:val="20"/>
    </w:rPr>
  </w:style>
  <w:style w:type="character" w:customStyle="1" w:styleId="CommentTextChar">
    <w:name w:val="Comment Text Char"/>
    <w:basedOn w:val="DefaultParagraphFont"/>
    <w:link w:val="CommentText"/>
    <w:uiPriority w:val="99"/>
    <w:semiHidden/>
    <w:rsid w:val="00FD2A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D2AF1"/>
    <w:rPr>
      <w:b/>
      <w:bCs/>
    </w:rPr>
  </w:style>
  <w:style w:type="character" w:customStyle="1" w:styleId="CommentSubjectChar">
    <w:name w:val="Comment Subject Char"/>
    <w:basedOn w:val="CommentTextChar"/>
    <w:link w:val="CommentSubject"/>
    <w:uiPriority w:val="99"/>
    <w:semiHidden/>
    <w:rsid w:val="00FD2A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D2A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2AF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23649</Words>
  <Characters>13480</Characters>
  <Application>Microsoft Office Word</Application>
  <DocSecurity>0</DocSecurity>
  <Lines>112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Laura Jansone</cp:lastModifiedBy>
  <cp:revision>2</cp:revision>
  <dcterms:created xsi:type="dcterms:W3CDTF">2020-02-24T09:01:00Z</dcterms:created>
  <dcterms:modified xsi:type="dcterms:W3CDTF">2020-02-24T09:01:00Z</dcterms:modified>
</cp:coreProperties>
</file>