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B42F1E" w:rsidP="008B362A">
      <w:pPr>
        <w:jc w:val="right"/>
        <w:rPr>
          <w:lang w:eastAsia="lv-LV"/>
        </w:rPr>
      </w:pPr>
      <w:bookmarkStart w:id="0" w:name="_GoBack"/>
      <w:bookmarkEnd w:id="0"/>
      <w:r w:rsidRPr="006A6D23">
        <w:rPr>
          <w:lang w:eastAsia="lv-LV"/>
        </w:rPr>
        <w:t xml:space="preserve"> Apstiprināts ar SIA „Rīgas nami”</w:t>
      </w:r>
    </w:p>
    <w:p w14:paraId="127394A0" w14:textId="77777777" w:rsidR="008B362A" w:rsidRPr="006A6D23" w:rsidRDefault="00B42F1E" w:rsidP="008B362A">
      <w:pPr>
        <w:jc w:val="right"/>
        <w:rPr>
          <w:lang w:eastAsia="lv-LV"/>
        </w:rPr>
      </w:pPr>
      <w:r w:rsidRPr="006A6D23">
        <w:rPr>
          <w:lang w:eastAsia="lv-LV"/>
        </w:rPr>
        <w:t>Nekustamā īpašuma iznomāšanas komisijas</w:t>
      </w:r>
    </w:p>
    <w:p w14:paraId="77197EC9" w14:textId="3E3A0D0A" w:rsidR="008B362A" w:rsidRPr="006A6D23" w:rsidRDefault="00B42F1E" w:rsidP="008B362A">
      <w:pPr>
        <w:jc w:val="right"/>
        <w:rPr>
          <w:b/>
          <w:lang w:eastAsia="lv-LV"/>
        </w:rPr>
      </w:pPr>
      <w:r w:rsidRPr="00182D21">
        <w:rPr>
          <w:noProof/>
        </w:rPr>
        <w:t>04.02.2021</w:t>
      </w:r>
      <w:r w:rsidRPr="006A6D23">
        <w:rPr>
          <w:lang w:eastAsia="lv-LV"/>
        </w:rPr>
        <w:t xml:space="preserve"> lēmumu Nr. </w:t>
      </w:r>
      <w:r w:rsidRPr="00182D21">
        <w:rPr>
          <w:noProof/>
        </w:rPr>
        <w:t>RN-2021-10-izs/2.5-1</w:t>
      </w:r>
    </w:p>
    <w:p w14:paraId="6E079AD1" w14:textId="1148015D" w:rsidR="004800BE" w:rsidRPr="006A6D23" w:rsidRDefault="00B42F1E" w:rsidP="00454B5D">
      <w:pPr>
        <w:jc w:val="right"/>
        <w:rPr>
          <w:bCs/>
        </w:rPr>
      </w:pPr>
      <w:r w:rsidRPr="006A6D23">
        <w:rPr>
          <w:bCs/>
        </w:rPr>
        <w:t xml:space="preserve">                         </w:t>
      </w:r>
    </w:p>
    <w:p w14:paraId="34CB4806" w14:textId="0FAE93E1" w:rsidR="004800BE" w:rsidRPr="00A26DF2" w:rsidRDefault="00B42F1E" w:rsidP="00A26DF2">
      <w:pPr>
        <w:pStyle w:val="ListParagraph"/>
        <w:ind w:left="420"/>
        <w:jc w:val="center"/>
        <w:rPr>
          <w:bCs/>
        </w:rPr>
      </w:pPr>
      <w:r>
        <w:rPr>
          <w:color w:val="FF0000"/>
          <w:sz w:val="22"/>
          <w:szCs w:val="22"/>
          <w:lang w:val="lv-LV"/>
        </w:rPr>
        <w:t xml:space="preserve">* </w:t>
      </w:r>
      <w:r w:rsidRPr="00A26DF2">
        <w:rPr>
          <w:color w:val="FF0000"/>
          <w:sz w:val="22"/>
          <w:szCs w:val="22"/>
        </w:rPr>
        <w:t xml:space="preserve">Līdz ārkārtējās situācijas beigām SIA “Rīgas nami” rīkotās nekustamo īpašumu nomas tiesību izsoles noteiktas </w:t>
      </w:r>
      <w:r w:rsidRPr="00A26DF2">
        <w:rPr>
          <w:color w:val="FF0000"/>
          <w:sz w:val="22"/>
          <w:szCs w:val="22"/>
        </w:rPr>
        <w:t>par slēgtām un tiks organizētas rakstveida procesā</w:t>
      </w:r>
      <w:r w:rsidRPr="00A26DF2">
        <w:rPr>
          <w:color w:val="FF0000"/>
          <w:sz w:val="22"/>
          <w:szCs w:val="22"/>
          <w:lang w:val="lv-LV"/>
        </w:rPr>
        <w:t>.</w:t>
      </w:r>
    </w:p>
    <w:p w14:paraId="7596F102" w14:textId="77777777" w:rsidR="004800BE" w:rsidRPr="006A6D23" w:rsidRDefault="004800BE" w:rsidP="004800BE">
      <w:pPr>
        <w:jc w:val="right"/>
        <w:rPr>
          <w:bCs/>
        </w:rPr>
      </w:pPr>
    </w:p>
    <w:p w14:paraId="78590CD3" w14:textId="448A1B77" w:rsidR="004800BE" w:rsidRPr="006A6D23" w:rsidRDefault="00B42F1E" w:rsidP="007F4007">
      <w:pPr>
        <w:jc w:val="center"/>
      </w:pPr>
      <w:r w:rsidRPr="006A6D23">
        <w:rPr>
          <w:b/>
        </w:rPr>
        <w:t>Mutiskas izsoles nolikums</w:t>
      </w:r>
    </w:p>
    <w:p w14:paraId="14B675FC" w14:textId="53930D0A" w:rsidR="007F4007" w:rsidRPr="00A223BC" w:rsidRDefault="00B42F1E" w:rsidP="007F4007">
      <w:pPr>
        <w:tabs>
          <w:tab w:val="left" w:pos="0"/>
          <w:tab w:val="left" w:pos="360"/>
        </w:tabs>
        <w:rPr>
          <w:color w:val="000000"/>
          <w:lang w:eastAsia="lv-LV"/>
        </w:rPr>
      </w:pPr>
      <w:r w:rsidRPr="00A223BC">
        <w:rPr>
          <w:color w:val="000000"/>
          <w:lang w:eastAsia="lv-LV"/>
        </w:rPr>
        <w:t>nekustamā īpašuma Rīgā, Torņa ielā 4, kadastra numurs 0100 009 0065, sastāvā esošās būves – administratīvas ēkas, kadastra apzīmējums 0100 009 0065 001, telpu  ar kopējo platību</w:t>
      </w:r>
      <w:r w:rsidRPr="00A223BC">
        <w:rPr>
          <w:color w:val="000000"/>
          <w:lang w:eastAsia="lv-LV"/>
        </w:rPr>
        <w:t xml:space="preserve"> </w:t>
      </w:r>
      <w:r w:rsidR="00603C66">
        <w:rPr>
          <w:b/>
          <w:color w:val="000000"/>
          <w:lang w:eastAsia="lv-LV"/>
        </w:rPr>
        <w:t>44,28</w:t>
      </w:r>
      <w:r w:rsidRPr="00A223BC">
        <w:rPr>
          <w:color w:val="000000"/>
          <w:lang w:eastAsia="lv-LV"/>
        </w:rPr>
        <w:t xml:space="preserve"> </w:t>
      </w:r>
      <w:r w:rsidRPr="00A223BC">
        <w:rPr>
          <w:b/>
          <w:color w:val="000000"/>
          <w:lang w:eastAsia="lv-LV"/>
        </w:rPr>
        <w:t>m</w:t>
      </w:r>
      <w:r w:rsidRPr="00A223BC">
        <w:rPr>
          <w:b/>
          <w:color w:val="000000"/>
          <w:vertAlign w:val="superscript"/>
          <w:lang w:eastAsia="lv-LV"/>
        </w:rPr>
        <w:t>2</w:t>
      </w:r>
      <w:r w:rsidRPr="00A223BC">
        <w:rPr>
          <w:color w:val="000000"/>
          <w:lang w:eastAsia="lv-LV"/>
        </w:rPr>
        <w:t>, t.sk. telpu grupas 0</w:t>
      </w:r>
      <w:r w:rsidR="00603C66">
        <w:rPr>
          <w:color w:val="000000"/>
          <w:lang w:eastAsia="lv-LV"/>
        </w:rPr>
        <w:t>19</w:t>
      </w:r>
      <w:r w:rsidRPr="00A223BC">
        <w:rPr>
          <w:color w:val="000000"/>
          <w:lang w:eastAsia="lv-LV"/>
        </w:rPr>
        <w:t xml:space="preserve"> telpu Nr.</w:t>
      </w:r>
      <w:r>
        <w:rPr>
          <w:color w:val="000000"/>
          <w:lang w:eastAsia="lv-LV"/>
        </w:rPr>
        <w:t xml:space="preserve">1 </w:t>
      </w:r>
      <w:r w:rsidR="00603C66">
        <w:rPr>
          <w:color w:val="000000"/>
          <w:lang w:eastAsia="lv-LV"/>
        </w:rPr>
        <w:t>-3</w:t>
      </w:r>
      <w:r>
        <w:rPr>
          <w:color w:val="000000"/>
          <w:lang w:eastAsia="lv-LV"/>
        </w:rPr>
        <w:t xml:space="preserve"> </w:t>
      </w:r>
      <w:r w:rsidRPr="000B7BE9">
        <w:rPr>
          <w:color w:val="000000"/>
          <w:lang w:eastAsia="lv-LV"/>
        </w:rPr>
        <w:t xml:space="preserve"> </w:t>
      </w:r>
      <w:r w:rsidRPr="00A223BC">
        <w:rPr>
          <w:color w:val="000000"/>
          <w:lang w:eastAsia="lv-LV"/>
        </w:rPr>
        <w:t xml:space="preserve">ar platību </w:t>
      </w:r>
      <w:r w:rsidR="00603C66">
        <w:rPr>
          <w:color w:val="000000"/>
          <w:lang w:eastAsia="lv-LV"/>
        </w:rPr>
        <w:t xml:space="preserve">38 </w:t>
      </w:r>
      <w:r w:rsidRPr="00A223BC">
        <w:rPr>
          <w:color w:val="000000"/>
          <w:lang w:eastAsia="lv-LV"/>
        </w:rPr>
        <w:t>m</w:t>
      </w:r>
      <w:r w:rsidRPr="00A223BC">
        <w:rPr>
          <w:color w:val="000000"/>
          <w:vertAlign w:val="superscript"/>
          <w:lang w:eastAsia="lv-LV"/>
        </w:rPr>
        <w:t>2</w:t>
      </w:r>
      <w:r w:rsidRPr="00A223BC">
        <w:rPr>
          <w:color w:val="000000"/>
          <w:lang w:eastAsia="lv-LV"/>
        </w:rPr>
        <w:t xml:space="preserve"> un </w:t>
      </w:r>
      <w:r w:rsidRPr="00A223BC">
        <w:rPr>
          <w:lang w:eastAsia="lv-LV"/>
        </w:rPr>
        <w:t>iznomājam</w:t>
      </w:r>
      <w:r>
        <w:rPr>
          <w:lang w:eastAsia="lv-LV"/>
        </w:rPr>
        <w:t>ās</w:t>
      </w:r>
      <w:r w:rsidRPr="00A223BC">
        <w:rPr>
          <w:lang w:eastAsia="lv-LV"/>
        </w:rPr>
        <w:t xml:space="preserve"> koplietošanas telpu domājam</w:t>
      </w:r>
      <w:r>
        <w:rPr>
          <w:lang w:eastAsia="lv-LV"/>
        </w:rPr>
        <w:t>ās</w:t>
      </w:r>
      <w:r w:rsidRPr="00A223BC">
        <w:rPr>
          <w:lang w:eastAsia="lv-LV"/>
        </w:rPr>
        <w:t xml:space="preserve"> daļ</w:t>
      </w:r>
      <w:r>
        <w:rPr>
          <w:lang w:eastAsia="lv-LV"/>
        </w:rPr>
        <w:t>as</w:t>
      </w:r>
      <w:r w:rsidRPr="00A223BC">
        <w:rPr>
          <w:lang w:eastAsia="lv-LV"/>
        </w:rPr>
        <w:t xml:space="preserve"> ar platību  </w:t>
      </w:r>
      <w:r w:rsidR="00603C66">
        <w:rPr>
          <w:lang w:eastAsia="lv-LV"/>
        </w:rPr>
        <w:t>6,28</w:t>
      </w:r>
      <w:r w:rsidRPr="00A223BC">
        <w:rPr>
          <w:lang w:eastAsia="lv-LV"/>
        </w:rPr>
        <w:t xml:space="preserve"> m</w:t>
      </w:r>
      <w:r w:rsidRPr="00A223BC">
        <w:rPr>
          <w:vertAlign w:val="superscript"/>
          <w:lang w:eastAsia="lv-LV"/>
        </w:rPr>
        <w:t>2</w:t>
      </w:r>
      <w:r w:rsidRPr="00A223BC">
        <w:rPr>
          <w:lang w:eastAsia="lv-LV"/>
        </w:rPr>
        <w:t xml:space="preserve">, </w:t>
      </w:r>
      <w:r w:rsidRPr="00A223BC">
        <w:rPr>
          <w:color w:val="000000"/>
          <w:lang w:eastAsia="lv-LV"/>
        </w:rPr>
        <w:t xml:space="preserve"> nomas tiesību izsolei.</w:t>
      </w:r>
    </w:p>
    <w:p w14:paraId="4AF385FD" w14:textId="77777777" w:rsidR="004800BE" w:rsidRPr="006A6D23" w:rsidRDefault="004800BE" w:rsidP="004800BE">
      <w:pPr>
        <w:jc w:val="right"/>
        <w:rPr>
          <w:color w:val="000000"/>
        </w:rPr>
      </w:pPr>
    </w:p>
    <w:p w14:paraId="35E7ACD1" w14:textId="77777777" w:rsidR="004E35F4" w:rsidRDefault="00B42F1E" w:rsidP="004E35F4">
      <w:pPr>
        <w:jc w:val="right"/>
      </w:pPr>
      <w:r w:rsidRPr="006A6D23">
        <w:rPr>
          <w:color w:val="000000"/>
        </w:rPr>
        <w:t xml:space="preserve">                                                                                       </w:t>
      </w:r>
      <w:r w:rsidRPr="006A6D23">
        <w:t xml:space="preserve">                                                                                       </w:t>
      </w:r>
      <w:r>
        <w:t>Izsole tiek rīkota, pamatojoties uz 2018.gada 31.augusta</w:t>
      </w:r>
    </w:p>
    <w:p w14:paraId="13DD9CAE" w14:textId="77777777" w:rsidR="004E35F4" w:rsidRDefault="00B42F1E" w:rsidP="004E35F4">
      <w:pPr>
        <w:jc w:val="right"/>
      </w:pPr>
      <w:r>
        <w:t xml:space="preserve"> „SIA „Rīgas nami” piederošā nekustamā īpašuma iznomāšanas</w:t>
      </w:r>
    </w:p>
    <w:p w14:paraId="2F816800" w14:textId="77777777" w:rsidR="004E35F4" w:rsidRDefault="00B42F1E" w:rsidP="004E35F4">
      <w:pPr>
        <w:jc w:val="right"/>
      </w:pPr>
      <w:r>
        <w:t xml:space="preserve"> un nomas maksas noteikšanas kārtības noteikumiem” Nr</w:t>
      </w:r>
      <w:r>
        <w:t>.RN-18-12-not</w:t>
      </w:r>
    </w:p>
    <w:p w14:paraId="696DAE39" w14:textId="664A7784" w:rsidR="004800BE" w:rsidRPr="006A6D23" w:rsidRDefault="00B42F1E" w:rsidP="004800BE">
      <w:pPr>
        <w:jc w:val="right"/>
      </w:pPr>
      <w:r>
        <w:t xml:space="preserve">   </w:t>
      </w:r>
      <w:r w:rsidRPr="006A6D23">
        <w:t>un</w:t>
      </w:r>
      <w:r>
        <w:t xml:space="preserve"> </w:t>
      </w:r>
      <w:r w:rsidRPr="006A6D23">
        <w:t>Ministru kabineta 2018.</w:t>
      </w:r>
      <w:r w:rsidR="0027375A" w:rsidRPr="006A6D23">
        <w:t xml:space="preserve"> gada 20. februāra </w:t>
      </w:r>
      <w:r w:rsidRPr="006A6D23">
        <w:t xml:space="preserve">noteikumiem </w:t>
      </w:r>
      <w:r w:rsidR="0027375A" w:rsidRPr="006A6D23">
        <w:t>Nr. </w:t>
      </w:r>
      <w:r w:rsidRPr="006A6D23">
        <w:t>97</w:t>
      </w:r>
    </w:p>
    <w:p w14:paraId="2FC1B9B8" w14:textId="77777777" w:rsidR="004800BE" w:rsidRPr="006A6D23" w:rsidRDefault="00B42F1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B42F1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B42F1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B42F1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B42F1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B42F1E" w:rsidP="00DF2B7F">
      <w:pPr>
        <w:autoSpaceDE w:val="0"/>
        <w:autoSpaceDN w:val="0"/>
        <w:adjustRightInd w:val="0"/>
        <w:ind w:left="567"/>
      </w:pPr>
      <w:r w:rsidRPr="006A6D23">
        <w:t>tālrunis 67 181 177, fakss 67 181 451;</w:t>
      </w:r>
    </w:p>
    <w:p w14:paraId="594DADDB" w14:textId="5422B02C" w:rsidR="004800BE" w:rsidRPr="006A6D23" w:rsidRDefault="00B42F1E" w:rsidP="00DF2B7F">
      <w:pPr>
        <w:autoSpaceDE w:val="0"/>
        <w:autoSpaceDN w:val="0"/>
        <w:adjustRightInd w:val="0"/>
        <w:ind w:left="567"/>
      </w:pPr>
      <w:r w:rsidRPr="006A6D23">
        <w:t>e-pasts:</w:t>
      </w:r>
      <w:r w:rsidR="00613666" w:rsidRPr="006A6D23">
        <w:t xml:space="preserve"> </w:t>
      </w:r>
      <w:hyperlink r:id="rId11" w:history="1">
        <w:r w:rsidR="00D413C4" w:rsidRPr="006A6D23">
          <w:rPr>
            <w:rStyle w:val="Hyperlink"/>
          </w:rPr>
          <w:t>rigasnami@riga.lv</w:t>
        </w:r>
      </w:hyperlink>
      <w:r w:rsidRPr="006A6D23">
        <w:t>;</w:t>
      </w:r>
      <w:r w:rsidR="00D413C4" w:rsidRPr="006A6D23">
        <w:t xml:space="preserve"> </w:t>
      </w:r>
      <w:hyperlink r:id="rId12" w:history="1">
        <w:r w:rsidRPr="006A6D23">
          <w:rPr>
            <w:rStyle w:val="Hyperlink"/>
            <w:rFonts w:eastAsia="Calibri"/>
          </w:rPr>
          <w:t>www.rigasnami.lv</w:t>
        </w:r>
      </w:hyperlink>
      <w:r w:rsidRPr="006A6D23">
        <w:t xml:space="preserve"> </w:t>
      </w:r>
    </w:p>
    <w:p w14:paraId="4D0624CF" w14:textId="77777777" w:rsidR="008F299A" w:rsidRDefault="00B42F1E" w:rsidP="00DF2B7F">
      <w:pPr>
        <w:autoSpaceDE w:val="0"/>
        <w:autoSpaceDN w:val="0"/>
        <w:adjustRightInd w:val="0"/>
        <w:ind w:left="567"/>
      </w:pPr>
      <w:r w:rsidRPr="006A6D23">
        <w:t>izs</w:t>
      </w:r>
      <w:r w:rsidRPr="006A6D23">
        <w:t xml:space="preserve">oles kontaktpersona: </w:t>
      </w:r>
      <w:bookmarkStart w:id="1" w:name="_Ref321213260"/>
      <w:r w:rsidRPr="008F299A">
        <w:t>Rigonda Rimša  (nekustamā īpašuma pārvaldniece); tālrunis: 67181785, 26453605; e-pasts: Rigonda.rimsa@riga.lv.</w:t>
      </w:r>
    </w:p>
    <w:p w14:paraId="3631847E" w14:textId="73E98A84" w:rsidR="008B362A" w:rsidRPr="006A6D23" w:rsidRDefault="00B42F1E" w:rsidP="00DF2B7F">
      <w:pPr>
        <w:pStyle w:val="ListParagraph"/>
        <w:numPr>
          <w:ilvl w:val="1"/>
          <w:numId w:val="35"/>
        </w:numPr>
        <w:autoSpaceDE w:val="0"/>
        <w:autoSpaceDN w:val="0"/>
        <w:adjustRightInd w:val="0"/>
        <w:jc w:val="both"/>
      </w:pPr>
      <w:r w:rsidRPr="00FC56D3">
        <w:t>Izsoli rīko un organizē ar SIA „Rīgas nami” valdes 2020. gada 3.</w:t>
      </w:r>
      <w:r w:rsidR="00271C24">
        <w:rPr>
          <w:lang w:val="lv-LV"/>
        </w:rPr>
        <w:t xml:space="preserve"> </w:t>
      </w:r>
      <w:r w:rsidRPr="00FC56D3">
        <w:t>februāra rīkojumu Nr. RN-20-4-rs izveidotā Nekustamā īpašum</w:t>
      </w:r>
      <w:r w:rsidRPr="00FC56D3">
        <w:t>a iznomāšanas komisija (turpmāk – Komisija), Komisijas pienākumi un tiesības ir noteikti 2020.gada 3.februāra “SIA “Rīgas nami” iznomāšanas komisijas nolikumā” Nr. RN-20-1-nol. Komisijas nolikuma teksts ir pieejams SIA „Rīgas nami” tīmekļvietnē</w:t>
      </w:r>
      <w:r w:rsidRPr="006A6D23">
        <w:t xml:space="preserve">: </w:t>
      </w:r>
      <w:hyperlink r:id="rId13" w:history="1">
        <w:r w:rsidRPr="006A6D23">
          <w:rPr>
            <w:rStyle w:val="Hyperlink"/>
          </w:rPr>
          <w:t>www.rigasnami.lv</w:t>
        </w:r>
      </w:hyperlink>
      <w:r w:rsidRPr="006A6D23">
        <w:t>.</w:t>
      </w:r>
    </w:p>
    <w:p w14:paraId="222A4A40" w14:textId="3A06A690" w:rsidR="004800BE" w:rsidRPr="006A6D23" w:rsidRDefault="00B42F1E" w:rsidP="00DF2B7F">
      <w:pPr>
        <w:numPr>
          <w:ilvl w:val="1"/>
          <w:numId w:val="35"/>
        </w:numPr>
        <w:tabs>
          <w:tab w:val="num" w:pos="0"/>
        </w:tabs>
        <w:ind w:left="567" w:hanging="567"/>
      </w:pPr>
      <w:r w:rsidRPr="006A6D23">
        <w:t xml:space="preserve">Mutiskas izsoles nolikums (turpmāk – Nolikums) ir apstiprināts ar Komisijas sēdes </w:t>
      </w:r>
      <w:r w:rsidR="006F7D5F" w:rsidRPr="0035417D">
        <w:rPr>
          <w:lang w:eastAsia="lv-LV"/>
        </w:rPr>
        <w:t>lēmumu</w:t>
      </w:r>
      <w:r w:rsidRPr="0035417D">
        <w:t>.</w:t>
      </w:r>
    </w:p>
    <w:p w14:paraId="5D2B4F4F" w14:textId="74B3A6C6" w:rsidR="0075672A" w:rsidRPr="0075672A" w:rsidRDefault="00B42F1E" w:rsidP="0075672A">
      <w:pPr>
        <w:pStyle w:val="ListParagraph"/>
        <w:numPr>
          <w:ilvl w:val="1"/>
          <w:numId w:val="35"/>
        </w:numPr>
        <w:rPr>
          <w:lang w:val="lv-LV" w:eastAsia="en-US"/>
        </w:rPr>
      </w:pPr>
      <w:r w:rsidRPr="0075672A">
        <w:rPr>
          <w:lang w:val="lv-LV" w:eastAsia="en-US"/>
        </w:rPr>
        <w:t>Nolikums nosaka kārtību, kādā mutiskā izsolē tiks piešķirtas nomas tiesības uz SIA „Rīgas nami” nekustamā īpašuma Rīgā</w:t>
      </w:r>
      <w:r w:rsidRPr="0075672A">
        <w:rPr>
          <w:lang w:val="lv-LV" w:eastAsia="en-US"/>
        </w:rPr>
        <w:t xml:space="preserve">, Torņa ielā 4, kadastra numurs 0100 009 0065, sastāvā esošas būves – administratīvās ēkas, kadastra apzīmējums 0100 009 0065 001, telpām ar kopējo platību </w:t>
      </w:r>
      <w:r w:rsidR="003662D2">
        <w:rPr>
          <w:lang w:val="lv-LV" w:eastAsia="en-US"/>
        </w:rPr>
        <w:t>44,28</w:t>
      </w:r>
      <w:r w:rsidRPr="0075672A">
        <w:rPr>
          <w:lang w:val="lv-LV" w:eastAsia="en-US"/>
        </w:rPr>
        <w:t xml:space="preserve"> m2, t.sk. telpu grupas 0</w:t>
      </w:r>
      <w:r w:rsidR="003662D2">
        <w:rPr>
          <w:lang w:val="lv-LV" w:eastAsia="en-US"/>
        </w:rPr>
        <w:t>19</w:t>
      </w:r>
      <w:r w:rsidRPr="0075672A">
        <w:rPr>
          <w:lang w:val="lv-LV" w:eastAsia="en-US"/>
        </w:rPr>
        <w:t xml:space="preserve"> telpām Nr.1 – </w:t>
      </w:r>
      <w:r w:rsidR="003662D2">
        <w:rPr>
          <w:lang w:val="lv-LV" w:eastAsia="en-US"/>
        </w:rPr>
        <w:t>3</w:t>
      </w:r>
      <w:r w:rsidRPr="0075672A">
        <w:rPr>
          <w:lang w:val="lv-LV" w:eastAsia="en-US"/>
        </w:rPr>
        <w:t xml:space="preserve">  ar platību </w:t>
      </w:r>
      <w:r w:rsidR="003662D2">
        <w:rPr>
          <w:lang w:val="lv-LV" w:eastAsia="en-US"/>
        </w:rPr>
        <w:t>38</w:t>
      </w:r>
      <w:r w:rsidRPr="0075672A">
        <w:rPr>
          <w:lang w:val="lv-LV" w:eastAsia="en-US"/>
        </w:rPr>
        <w:t xml:space="preserve"> m</w:t>
      </w:r>
      <w:r w:rsidRPr="00CB1B71">
        <w:rPr>
          <w:vertAlign w:val="superscript"/>
          <w:lang w:val="lv-LV" w:eastAsia="en-US"/>
        </w:rPr>
        <w:t>2</w:t>
      </w:r>
      <w:r w:rsidRPr="0075672A">
        <w:rPr>
          <w:lang w:val="lv-LV" w:eastAsia="en-US"/>
        </w:rPr>
        <w:t xml:space="preserve"> un  iznomājamo koplietošanas telpu domājamo daļu ar platību  </w:t>
      </w:r>
      <w:r w:rsidR="003662D2">
        <w:rPr>
          <w:lang w:val="lv-LV" w:eastAsia="en-US"/>
        </w:rPr>
        <w:t>6,</w:t>
      </w:r>
      <w:r w:rsidR="005B0E2C">
        <w:rPr>
          <w:lang w:val="lv-LV" w:eastAsia="en-US"/>
        </w:rPr>
        <w:t>28</w:t>
      </w:r>
      <w:r w:rsidRPr="0075672A">
        <w:rPr>
          <w:lang w:val="lv-LV" w:eastAsia="en-US"/>
        </w:rPr>
        <w:t xml:space="preserve"> m2 (turpmāk – Īpašums). </w:t>
      </w:r>
    </w:p>
    <w:p w14:paraId="70C910B5" w14:textId="0AFE03B8" w:rsidR="00A37FDA" w:rsidRPr="006A6D23" w:rsidRDefault="00B42F1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1"/>
      <w:r w:rsidR="00D413C4" w:rsidRPr="00F56ACA">
        <w:rPr>
          <w:color w:val="000000"/>
        </w:rPr>
        <w:t xml:space="preserve"> </w:t>
      </w:r>
      <w:r w:rsidR="00F83DE7">
        <w:t>biroja telpu izvietošana/ pakalpojumu sniegšana.</w:t>
      </w:r>
    </w:p>
    <w:p w14:paraId="1643804B" w14:textId="70D9DB90" w:rsidR="004800BE" w:rsidRPr="006A6D23" w:rsidRDefault="00B42F1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paš</w:t>
      </w:r>
      <w:r w:rsidRPr="006A6D23">
        <w:t xml:space="preserve">umu </w:t>
      </w:r>
      <w:r w:rsidR="00F6445E" w:rsidRPr="006A6D23">
        <w:t>N</w:t>
      </w:r>
      <w:r w:rsidRPr="006A6D23">
        <w:t>olikuma 1.</w:t>
      </w:r>
      <w:r w:rsidR="00F6445E" w:rsidRPr="006A6D23">
        <w:t>5</w:t>
      </w:r>
      <w:r w:rsidRPr="006A6D23">
        <w:t>. apakšpunktā norādītajam mērķim.</w:t>
      </w:r>
    </w:p>
    <w:p w14:paraId="54F71612" w14:textId="77777777" w:rsidR="00CB1B71" w:rsidRDefault="00B42F1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77777777" w:rsidR="00F94C5C" w:rsidRDefault="00B42F1E" w:rsidP="00F94C5C">
      <w:pPr>
        <w:numPr>
          <w:ilvl w:val="1"/>
          <w:numId w:val="35"/>
        </w:numPr>
        <w:tabs>
          <w:tab w:val="num" w:pos="0"/>
        </w:tabs>
        <w:ind w:left="567" w:hanging="567"/>
      </w:pPr>
      <w:r w:rsidRPr="00CB1B71">
        <w:t>Īpašuma tiesības uz Īpašumu Iznomātājam nostiprinātas Rīgas pilsētas zemesgrāmatas nodalījumā Nr.2416.</w:t>
      </w:r>
    </w:p>
    <w:p w14:paraId="1320900D" w14:textId="44AD667B" w:rsidR="00F94C5C" w:rsidRPr="00F94C5C" w:rsidRDefault="00B42F1E" w:rsidP="00F94C5C">
      <w:pPr>
        <w:numPr>
          <w:ilvl w:val="1"/>
          <w:numId w:val="35"/>
        </w:numPr>
        <w:tabs>
          <w:tab w:val="num" w:pos="0"/>
        </w:tabs>
        <w:ind w:left="567" w:hanging="567"/>
      </w:pPr>
      <w:r w:rsidRPr="00F94C5C">
        <w:t xml:space="preserve">Īpašums saistīts ar zemesgabalu Torņa ielā 4, Rīgā, </w:t>
      </w:r>
      <w:r w:rsidRPr="00F94C5C">
        <w:t>kadastra apzīmējums 0100 009 0065, ar kopējo platību 4433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AE02A4F" w14:textId="77777777" w:rsidR="00F200E1" w:rsidRPr="000D241A" w:rsidRDefault="00B42F1E" w:rsidP="00F200E1">
      <w:pPr>
        <w:numPr>
          <w:ilvl w:val="1"/>
          <w:numId w:val="35"/>
        </w:numPr>
        <w:tabs>
          <w:tab w:val="num" w:pos="0"/>
          <w:tab w:val="num" w:pos="540"/>
          <w:tab w:val="left" w:pos="720"/>
        </w:tabs>
        <w:ind w:left="567" w:hanging="567"/>
      </w:pPr>
      <w:r>
        <w:lastRenderedPageBreak/>
        <w:t xml:space="preserve">. </w:t>
      </w:r>
      <w:r w:rsidR="00407F67" w:rsidRPr="000D241A">
        <w:t xml:space="preserve">Izsoles drošības nauda ir </w:t>
      </w:r>
      <w:r w:rsidR="0057120B" w:rsidRPr="00F200E1">
        <w:rPr>
          <w:b/>
          <w:color w:val="000000" w:themeColor="text1"/>
        </w:rPr>
        <w:t>1</w:t>
      </w:r>
      <w:r w:rsidR="00407F67" w:rsidRPr="00F200E1">
        <w:rPr>
          <w:b/>
          <w:color w:val="000000" w:themeColor="text1"/>
        </w:rPr>
        <w:t xml:space="preserve"> 500</w:t>
      </w:r>
      <w:r w:rsidR="00407F67" w:rsidRPr="00F200E1">
        <w:rPr>
          <w:b/>
          <w:color w:val="000000"/>
        </w:rPr>
        <w:t>.00</w:t>
      </w:r>
      <w:r w:rsidR="00407F67" w:rsidRPr="00F200E1">
        <w:rPr>
          <w:color w:val="000000"/>
        </w:rPr>
        <w:t xml:space="preserve"> </w:t>
      </w:r>
      <w:r w:rsidR="00407F67" w:rsidRPr="00F200E1">
        <w:rPr>
          <w:b/>
        </w:rPr>
        <w:t>EUR</w:t>
      </w:r>
      <w:r w:rsidR="00407F67" w:rsidRPr="000D241A">
        <w:t xml:space="preserve"> (</w:t>
      </w:r>
      <w:r w:rsidR="0057120B" w:rsidRPr="00F200E1">
        <w:rPr>
          <w:color w:val="000000"/>
        </w:rPr>
        <w:t>viens tūkstotis</w:t>
      </w:r>
      <w:r w:rsidR="00407F67" w:rsidRPr="00F200E1">
        <w:rPr>
          <w:color w:val="000000"/>
        </w:rPr>
        <w:t xml:space="preserve"> pieci simti </w:t>
      </w:r>
      <w:r w:rsidR="00407F67" w:rsidRPr="00F200E1">
        <w:rPr>
          <w:i/>
        </w:rPr>
        <w:t xml:space="preserve">euro </w:t>
      </w:r>
      <w:r w:rsidR="00407F67" w:rsidRPr="000D241A">
        <w:t xml:space="preserve">un </w:t>
      </w:r>
      <w:r w:rsidR="00407F67" w:rsidRPr="00F200E1">
        <w:rPr>
          <w:color w:val="000000"/>
        </w:rPr>
        <w:t xml:space="preserve">0 </w:t>
      </w:r>
      <w:r w:rsidR="00407F67" w:rsidRPr="000D241A">
        <w:t xml:space="preserve">centi), turpmāk Nolikuma tekstā – drošības nauda, </w:t>
      </w:r>
      <w:r w:rsidRPr="000D241A">
        <w:t xml:space="preserve">un tā līdz pieteikuma iesniegšanas brīdim jāiemaksā SIA „Rīgas nami” </w:t>
      </w:r>
      <w:r w:rsidRPr="000D241A">
        <w:rPr>
          <w:lang w:bidi="yi-Hebr"/>
        </w:rPr>
        <w:t xml:space="preserve">(vienotās reģistrācijas Nr. 40003109638) </w:t>
      </w:r>
      <w:r w:rsidRPr="000D241A">
        <w:t xml:space="preserve">norēķinu kontā: </w:t>
      </w:r>
      <w:r w:rsidRPr="001F6C9A">
        <w:t>LV25PARX0007269850007</w:t>
      </w:r>
      <w:r w:rsidRPr="001F6C9A">
        <w:rPr>
          <w:color w:val="000000"/>
        </w:rPr>
        <w:t xml:space="preserve">, </w:t>
      </w:r>
      <w:r>
        <w:rPr>
          <w:color w:val="000000"/>
        </w:rPr>
        <w:t xml:space="preserve"> AS</w:t>
      </w:r>
      <w:r w:rsidRPr="001F6C9A">
        <w:rPr>
          <w:color w:val="000000"/>
        </w:rPr>
        <w:t xml:space="preserve"> </w:t>
      </w:r>
      <w:r>
        <w:rPr>
          <w:color w:val="000000"/>
        </w:rPr>
        <w:t xml:space="preserve"> “</w:t>
      </w:r>
      <w:r w:rsidRPr="001F6C9A">
        <w:rPr>
          <w:color w:val="000000"/>
        </w:rPr>
        <w:t>Citadele banka</w:t>
      </w:r>
      <w:r>
        <w:rPr>
          <w:color w:val="000000"/>
        </w:rPr>
        <w:t>”</w:t>
      </w:r>
      <w:r w:rsidRPr="001F6C9A">
        <w:rPr>
          <w:color w:val="000000"/>
        </w:rPr>
        <w:t>,</w:t>
      </w:r>
      <w:r>
        <w:rPr>
          <w:color w:val="000000"/>
        </w:rPr>
        <w:t xml:space="preserve"> </w:t>
      </w:r>
      <w:r w:rsidRPr="001F6C9A">
        <w:rPr>
          <w:color w:val="000000"/>
        </w:rPr>
        <w:t xml:space="preserve"> kods </w:t>
      </w:r>
      <w:r>
        <w:rPr>
          <w:color w:val="000000"/>
        </w:rPr>
        <w:t>PARXL</w:t>
      </w:r>
      <w:r w:rsidRPr="001F6C9A">
        <w:rPr>
          <w:color w:val="000000"/>
        </w:rPr>
        <w:t>V2</w:t>
      </w:r>
      <w:r>
        <w:rPr>
          <w:color w:val="000000"/>
        </w:rPr>
        <w:t>2</w:t>
      </w:r>
      <w:r w:rsidRPr="000D241A">
        <w:t>. Ja izsoles dalībni</w:t>
      </w:r>
      <w:r w:rsidRPr="000D241A">
        <w:t xml:space="preserve">eks izsoles rezultātā iegūst nomas tiesības un paraksta nomas līgumu, iemaksātā drošības nauda tiek ieskaitīta Īpašuma nomas maksājumos saskaņā ar nomas līguma noteikumiem (Nolikuma </w:t>
      </w:r>
      <w:r>
        <w:t>2</w:t>
      </w:r>
      <w:r w:rsidRPr="000D241A">
        <w:t xml:space="preserve">. pielikumā). </w:t>
      </w:r>
    </w:p>
    <w:p w14:paraId="4F6071DF" w14:textId="44E4716D" w:rsidR="004800BE" w:rsidRDefault="004800BE" w:rsidP="00F200E1">
      <w:pPr>
        <w:pStyle w:val="ListParagraph"/>
        <w:tabs>
          <w:tab w:val="left" w:pos="720"/>
        </w:tabs>
        <w:ind w:left="420"/>
        <w:jc w:val="both"/>
      </w:pPr>
    </w:p>
    <w:p w14:paraId="637ABB06" w14:textId="77777777" w:rsidR="00A03738" w:rsidRPr="006A6D23" w:rsidRDefault="00A03738" w:rsidP="004800BE">
      <w:pPr>
        <w:tabs>
          <w:tab w:val="left" w:pos="720"/>
        </w:tabs>
      </w:pPr>
    </w:p>
    <w:p w14:paraId="41FD4B7B" w14:textId="77777777" w:rsidR="004800BE" w:rsidRPr="006A6D23" w:rsidRDefault="00B42F1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765611FB" w:rsidR="00592DBD" w:rsidRDefault="00B42F1E" w:rsidP="00592DBD">
      <w:pPr>
        <w:pStyle w:val="ListParagraph"/>
        <w:numPr>
          <w:ilvl w:val="1"/>
          <w:numId w:val="35"/>
        </w:numPr>
        <w:jc w:val="both"/>
        <w:rPr>
          <w:lang w:val="lv-LV"/>
        </w:rPr>
      </w:pPr>
      <w:r w:rsidRPr="00592DBD">
        <w:rPr>
          <w:lang w:val="lv-LV"/>
        </w:rPr>
        <w:t>Ņemot vērā se</w:t>
      </w:r>
      <w:r w:rsidRPr="00592DBD">
        <w:rPr>
          <w:lang w:val="lv-LV"/>
        </w:rPr>
        <w:t xml:space="preserve">rtificēta nekustamā īpašuma vērtētāja novērtējumu, Iznomātāja noteiktā izsoles nosacītā nomas maksa par Īpašuma telpu nomu, izņemot zemesgabala un koplietošanas telpu domājamo daļu nomu ir </w:t>
      </w:r>
      <w:r w:rsidR="00292F47">
        <w:rPr>
          <w:b/>
          <w:lang w:val="lv-LV"/>
        </w:rPr>
        <w:t>7</w:t>
      </w:r>
      <w:r w:rsidRPr="00592DBD">
        <w:rPr>
          <w:b/>
          <w:lang w:val="lv-LV"/>
        </w:rPr>
        <w:t>,00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B42F1E"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0F1A0095" w:rsidR="004800BE" w:rsidRPr="00592DBD" w:rsidRDefault="00B42F1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BE5007">
        <w:rPr>
          <w:b/>
          <w:color w:val="000000"/>
          <w:lang w:val="lv-LV"/>
        </w:rPr>
        <w:t>28.02</w:t>
      </w:r>
      <w:r w:rsidR="00870EA0" w:rsidRPr="00592DBD">
        <w:rPr>
          <w:b/>
          <w:color w:val="000000"/>
          <w:lang w:val="lv-LV"/>
        </w:rPr>
        <w:t>.20</w:t>
      </w:r>
      <w:r w:rsidR="00FB056C" w:rsidRPr="00592DBD">
        <w:rPr>
          <w:b/>
          <w:color w:val="000000"/>
          <w:lang w:val="lv-LV"/>
        </w:rPr>
        <w:t>2</w:t>
      </w:r>
      <w:r w:rsidR="004F1570">
        <w:rPr>
          <w:b/>
          <w:color w:val="000000"/>
          <w:lang w:val="lv-LV"/>
        </w:rPr>
        <w:t>7</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B42F1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B42F1E" w:rsidP="00DA1217">
      <w:pPr>
        <w:numPr>
          <w:ilvl w:val="1"/>
          <w:numId w:val="35"/>
        </w:numPr>
        <w:tabs>
          <w:tab w:val="num" w:pos="540"/>
        </w:tabs>
      </w:pPr>
      <w:r w:rsidRPr="006A6D23">
        <w:t xml:space="preserve">Iznomātājam ir tiesības uzteikt nomas līgumu, brīdinot nomnieku 3 (trīs) mēnešus iepriekš, ja Īpašums būs nepieciešams sabiedrisko vajadzību nodrošināšanai vai normatīvajos aktos noteikto </w:t>
      </w:r>
      <w:r w:rsidRPr="006A6D23">
        <w:t>publisko funkciju veikšanai.</w:t>
      </w:r>
    </w:p>
    <w:p w14:paraId="594BD7B6" w14:textId="4C0710C0" w:rsidR="004800BE" w:rsidRPr="006A6D23" w:rsidRDefault="00B42F1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w:t>
      </w:r>
      <w:r w:rsidRPr="006A6D23">
        <w:t>mam.</w:t>
      </w:r>
      <w:r w:rsidR="00260ACE" w:rsidRPr="006A6D23">
        <w:t xml:space="preserve"> </w:t>
      </w:r>
    </w:p>
    <w:p w14:paraId="7207BC89" w14:textId="5299CCC1" w:rsidR="001F27EB" w:rsidRPr="001F27EB" w:rsidRDefault="00B42F1E" w:rsidP="00C119FB">
      <w:pPr>
        <w:pStyle w:val="ListParagraph"/>
        <w:numPr>
          <w:ilvl w:val="1"/>
          <w:numId w:val="35"/>
        </w:numPr>
        <w:jc w:val="both"/>
        <w:rPr>
          <w:lang w:val="lv-LV" w:eastAsia="en-US"/>
        </w:rPr>
      </w:pPr>
      <w:r w:rsidRPr="001F27EB">
        <w:rPr>
          <w:lang w:val="lv-LV" w:eastAsia="en-US"/>
        </w:rPr>
        <w:t xml:space="preserve">Kopā ar Īpašumu nomnieka lietošanā tiek nodota zemesgabala Torņa ielā 4, Rīgā, kadastra numurs 0100 009 0065, domājamā daļa ar platību </w:t>
      </w:r>
      <w:r w:rsidR="00FF1DEA">
        <w:rPr>
          <w:lang w:val="lv-LV" w:eastAsia="en-US"/>
        </w:rPr>
        <w:t>25,51</w:t>
      </w:r>
      <w:r w:rsidRPr="001F27EB">
        <w:rPr>
          <w:lang w:val="lv-LV" w:eastAsia="en-US"/>
        </w:rPr>
        <w:t xml:space="preserve"> m</w:t>
      </w:r>
      <w:r w:rsidRPr="00BE681B">
        <w:rPr>
          <w:vertAlign w:val="superscript"/>
          <w:lang w:val="lv-LV" w:eastAsia="en-US"/>
        </w:rPr>
        <w:t>2</w:t>
      </w:r>
      <w:r w:rsidRPr="001F27EB">
        <w:rPr>
          <w:lang w:val="lv-LV" w:eastAsia="en-US"/>
        </w:rPr>
        <w:t xml:space="preserve"> no kopējās platības 4433 m</w:t>
      </w:r>
      <w:r w:rsidRPr="00BE681B">
        <w:rPr>
          <w:vertAlign w:val="superscript"/>
          <w:lang w:val="lv-LV" w:eastAsia="en-US"/>
        </w:rPr>
        <w:t>2</w:t>
      </w:r>
      <w:r w:rsidRPr="001F27EB">
        <w:rPr>
          <w:lang w:val="lv-LV" w:eastAsia="en-US"/>
        </w:rPr>
        <w:t xml:space="preserve">.  Par minētā zemesgabala lietošanu tiek noteikta zemes nomas maksa 1,5 % gadā </w:t>
      </w:r>
      <w:r w:rsidRPr="001F27EB">
        <w:rPr>
          <w:lang w:val="lv-LV" w:eastAsia="en-US"/>
        </w:rPr>
        <w:t>no tā kadastrālās vērtības, kas uz 202</w:t>
      </w:r>
      <w:r w:rsidR="00FF1DEA">
        <w:rPr>
          <w:lang w:val="lv-LV" w:eastAsia="en-US"/>
        </w:rPr>
        <w:t>1</w:t>
      </w:r>
      <w:r w:rsidRPr="001F27EB">
        <w:rPr>
          <w:lang w:val="lv-LV" w:eastAsia="en-US"/>
        </w:rPr>
        <w:t xml:space="preserve">. gada 1.janvāri ir 2 109 323.00 EUR. Zemesgabala nomas nosacījumi un nomas maksa tiek iekļauta nomas līgumā. </w:t>
      </w:r>
    </w:p>
    <w:p w14:paraId="0EEB3A3A" w14:textId="25786BDE" w:rsidR="00C119FB" w:rsidRPr="00C119FB" w:rsidRDefault="00B42F1E"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w:t>
      </w:r>
      <w:r w:rsidRPr="00C119FB">
        <w:rPr>
          <w:lang w:val="lv-LV" w:eastAsia="en-US"/>
        </w:rPr>
        <w:t xml:space="preserve">ir pienākums veikt nepieciešamās darbības, lai Īpašuma stāvoklis nepasliktinātos </w:t>
      </w:r>
    </w:p>
    <w:p w14:paraId="41F76FFB" w14:textId="77777777" w:rsidR="00731AF5" w:rsidRDefault="00B42F1E" w:rsidP="00731AF5">
      <w:pPr>
        <w:pStyle w:val="ListParagraph"/>
        <w:numPr>
          <w:ilvl w:val="1"/>
          <w:numId w:val="35"/>
        </w:numPr>
        <w:jc w:val="both"/>
        <w:rPr>
          <w:bCs/>
          <w:lang w:val="lv-LV" w:eastAsia="en-US"/>
        </w:rPr>
      </w:pPr>
      <w:r w:rsidRPr="00C119FB">
        <w:rPr>
          <w:bCs/>
          <w:lang w:val="lv-LV" w:eastAsia="en-US"/>
        </w:rPr>
        <w:t>Vienlaicīgi ar  nomas līguma Nolikuma 7.16. vai 7.18. punktā noteiktajā kārtībā parakstīšanu Puses noslēdz nekustamā īpašuma Torņa ielā 4, Rīgā, kadastra numurs 0100 009 0065</w:t>
      </w:r>
      <w:r w:rsidRPr="00C119FB">
        <w:rPr>
          <w:bCs/>
          <w:lang w:val="lv-LV" w:eastAsia="en-US"/>
        </w:rPr>
        <w:t xml:space="preserve">, apsaimniekošanas pakalpojumu līgumu. </w:t>
      </w:r>
    </w:p>
    <w:p w14:paraId="6D14B8B2" w14:textId="77777777" w:rsidR="00731AF5" w:rsidRPr="00731AF5" w:rsidRDefault="00B42F1E"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w:t>
      </w:r>
      <w:r w:rsidRPr="00731AF5">
        <w:rPr>
          <w:color w:val="000000"/>
        </w:rPr>
        <w:t>rsonām</w:t>
      </w:r>
      <w:r w:rsidRPr="00731AF5">
        <w:rPr>
          <w:i/>
          <w:color w:val="000000"/>
        </w:rPr>
        <w:t>.</w:t>
      </w:r>
    </w:p>
    <w:p w14:paraId="0C007009" w14:textId="1F4D8629" w:rsidR="00731AF5" w:rsidRPr="005A71A6" w:rsidRDefault="00B42F1E" w:rsidP="00731AF5">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w:t>
      </w:r>
      <w:r w:rsidRPr="000D241A">
        <w:t xml:space="preserve">pakalpojumu līgumos. </w:t>
      </w:r>
    </w:p>
    <w:p w14:paraId="7C209581" w14:textId="77777777" w:rsidR="005A71A6" w:rsidRPr="00731AF5" w:rsidRDefault="005A71A6" w:rsidP="005A71A6">
      <w:pPr>
        <w:pStyle w:val="ListParagraph"/>
        <w:tabs>
          <w:tab w:val="num" w:pos="574"/>
        </w:tabs>
        <w:ind w:left="574"/>
        <w:jc w:val="both"/>
        <w:rPr>
          <w:bCs/>
          <w:lang w:val="lv-LV" w:eastAsia="en-US"/>
        </w:rPr>
      </w:pPr>
    </w:p>
    <w:p w14:paraId="34371A23" w14:textId="77777777" w:rsidR="00644ACB" w:rsidRPr="006A6D23" w:rsidRDefault="00644ACB" w:rsidP="004800BE">
      <w:pPr>
        <w:tabs>
          <w:tab w:val="num" w:pos="612"/>
        </w:tabs>
        <w:ind w:left="-142" w:firstLine="142"/>
      </w:pPr>
    </w:p>
    <w:p w14:paraId="40F27127" w14:textId="77777777" w:rsidR="004800BE" w:rsidRPr="006A6D23" w:rsidRDefault="00B42F1E" w:rsidP="004800BE">
      <w:pPr>
        <w:numPr>
          <w:ilvl w:val="0"/>
          <w:numId w:val="35"/>
        </w:numPr>
        <w:ind w:left="-142" w:firstLine="142"/>
        <w:jc w:val="center"/>
        <w:rPr>
          <w:b/>
        </w:rPr>
      </w:pPr>
      <w:r w:rsidRPr="006A6D23">
        <w:rPr>
          <w:b/>
        </w:rPr>
        <w:t>Nomas tiesību pretendenti un izsoles izsludināšana</w:t>
      </w:r>
    </w:p>
    <w:p w14:paraId="2FEBC71A" w14:textId="77777777" w:rsidR="004800BE" w:rsidRPr="006A6D23" w:rsidRDefault="004800BE" w:rsidP="004800BE">
      <w:pPr>
        <w:ind w:left="-142" w:firstLine="142"/>
        <w:rPr>
          <w:b/>
        </w:rPr>
      </w:pPr>
    </w:p>
    <w:p w14:paraId="0341F36F" w14:textId="1C817624" w:rsidR="004800BE" w:rsidRPr="006A6D23" w:rsidRDefault="00B42F1E" w:rsidP="004656A4">
      <w:pPr>
        <w:numPr>
          <w:ilvl w:val="1"/>
          <w:numId w:val="35"/>
        </w:numPr>
        <w:tabs>
          <w:tab w:val="num" w:pos="0"/>
          <w:tab w:val="num" w:pos="540"/>
        </w:tabs>
        <w:ind w:left="567" w:hanging="567"/>
      </w:pPr>
      <w:r w:rsidRPr="006A6D23">
        <w:lastRenderedPageBreak/>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4" w:history="1">
        <w:r w:rsidR="00C74B57" w:rsidRPr="00037128">
          <w:rPr>
            <w:rStyle w:val="Hyperlink"/>
            <w:rFonts w:eastAsia="Calibri"/>
          </w:rPr>
          <w:t>www.riga.lv</w:t>
        </w:r>
      </w:hyperlink>
      <w:r w:rsidRPr="006A6D23">
        <w:t xml:space="preserve">, SIA „Rīgas nami” </w:t>
      </w:r>
      <w:r w:rsidR="000A0D5B" w:rsidRPr="006A6D23">
        <w:t>tīmekļvietnē</w:t>
      </w:r>
      <w:r w:rsidR="000860E5" w:rsidRPr="006A6D23">
        <w:t xml:space="preserve"> </w:t>
      </w:r>
      <w:hyperlink r:id="rId15"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 xml:space="preserve">nomas objekta veids, atrašanās vieta, kadastra numurs, platība, lietošanas mērķis, cita nomas objektu raksturojoša informācija, ja nomas objekts </w:t>
      </w:r>
      <w:r w:rsidRPr="006A6D23">
        <w:t>ir kultūras piemineklis – atzīme "kultūras piemineklis";</w:t>
      </w:r>
    </w:p>
    <w:p w14:paraId="5DD95C8A" w14:textId="77777777"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citi iznomāšanas nosacījumi, tai skaitā nepieciešamie kapitālieguldījumi nomas objektā, nomas objekta iznomāšanas mērķis, tiesības nodot noma</w:t>
      </w:r>
      <w:r w:rsidRPr="006A6D23">
        <w:t xml:space="preserve">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Iznomātāja noteiktie nosacījumi pretendentam, kas nedrīkst radīt nepamatotus ierobežojumus nomas tiesību pretendentu konkurencei;</w:t>
      </w:r>
    </w:p>
    <w:p w14:paraId="7A5C7862" w14:textId="77777777"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i</w:t>
      </w:r>
      <w:r w:rsidRPr="006A6D23">
        <w:t>zsoles veids un norāde par pirmo vai atkārtoto izsoli;</w:t>
      </w:r>
    </w:p>
    <w:p w14:paraId="48833705" w14:textId="77777777" w:rsidR="001374C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B42F1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B42F1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B42F1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 xml:space="preserve">nomas objekta </w:t>
      </w:r>
      <w:r w:rsidRPr="006A6D23">
        <w:t>apskates vieta un laiks.</w:t>
      </w:r>
    </w:p>
    <w:p w14:paraId="0CBB6D2C" w14:textId="70778E06" w:rsidR="004800BE" w:rsidRPr="006A6D23" w:rsidRDefault="00B42F1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6" w:history="1">
        <w:r w:rsidRPr="006A6D23">
          <w:rPr>
            <w:rStyle w:val="Hyperlink"/>
            <w:rFonts w:eastAsia="Calibri"/>
            <w:color w:val="auto"/>
          </w:rPr>
          <w:t>www.vni.lv</w:t>
        </w:r>
      </w:hyperlink>
      <w:r w:rsidRPr="006A6D23">
        <w:t>.</w:t>
      </w:r>
    </w:p>
    <w:p w14:paraId="312D0E7F" w14:textId="77777777" w:rsidR="00235908" w:rsidRDefault="00B42F1E"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Pr="00AE0459">
        <w:rPr>
          <w:color w:val="000000"/>
        </w:rPr>
        <w:t>Rigonda Rimša</w:t>
      </w:r>
      <w:r w:rsidRPr="00AE0459">
        <w:rPr>
          <w:color w:val="000000"/>
        </w:rPr>
        <w:t xml:space="preserve"> (tālrunis 67181785, mob.26453605</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7" w:history="1">
        <w:r w:rsidRPr="00AE0459">
          <w:rPr>
            <w:rStyle w:val="Hyperlink"/>
            <w:rFonts w:eastAsia="Calibri"/>
            <w:color w:val="auto"/>
          </w:rPr>
          <w:t>www.rigasnami.lv</w:t>
        </w:r>
      </w:hyperlink>
    </w:p>
    <w:p w14:paraId="134BC2E5" w14:textId="5A635E7F" w:rsidR="00235908" w:rsidRPr="00AE0459" w:rsidRDefault="00B42F1E" w:rsidP="00235908">
      <w:pPr>
        <w:numPr>
          <w:ilvl w:val="1"/>
          <w:numId w:val="35"/>
        </w:numPr>
        <w:tabs>
          <w:tab w:val="clear" w:pos="574"/>
          <w:tab w:val="num" w:pos="0"/>
        </w:tabs>
        <w:ind w:left="567" w:hanging="567"/>
      </w:pPr>
      <w:r w:rsidRPr="00AE0459">
        <w:t>Īpašumu var apskat</w:t>
      </w:r>
      <w:r w:rsidRPr="00AE0459">
        <w:t xml:space="preserve">īt dabā, iepriekš sazinoties un vienojoties par konkrēto apskates laiku ar kontaktpersonu - </w:t>
      </w:r>
      <w:r w:rsidRPr="00AE0459">
        <w:rPr>
          <w:lang w:eastAsia="lv-LV"/>
        </w:rPr>
        <w:t xml:space="preserve">Rigondu Rimšu (tālrunis 67181785, mob.26453605 vai e-pasts: </w:t>
      </w:r>
      <w:hyperlink r:id="rId18" w:history="1">
        <w:r w:rsidRPr="00AE0459">
          <w:rPr>
            <w:rStyle w:val="Hyperlink"/>
            <w:lang w:eastAsia="lv-LV"/>
          </w:rPr>
          <w:t>Rigonda.rimsa@riga.lv</w:t>
        </w:r>
      </w:hyperlink>
      <w:r w:rsidRPr="00AE0459">
        <w:rPr>
          <w:lang w:eastAsia="lv-LV"/>
        </w:rPr>
        <w:t xml:space="preserve"> )</w:t>
      </w:r>
      <w:r w:rsidRPr="00AE0459">
        <w:t xml:space="preserve">. </w:t>
      </w:r>
    </w:p>
    <w:p w14:paraId="0F7CC36D" w14:textId="1A216DFA" w:rsidR="004800BE" w:rsidRPr="006A6D23" w:rsidRDefault="00B42F1E" w:rsidP="004656A4">
      <w:pPr>
        <w:numPr>
          <w:ilvl w:val="1"/>
          <w:numId w:val="35"/>
        </w:numPr>
        <w:tabs>
          <w:tab w:val="num" w:pos="0"/>
          <w:tab w:val="num" w:pos="540"/>
        </w:tabs>
        <w:ind w:left="567" w:hanging="567"/>
      </w:pPr>
      <w:r w:rsidRPr="006A6D23">
        <w:t>Īpašuma nomas tiesību pretendents</w:t>
      </w:r>
      <w:r w:rsidRPr="006A6D23">
        <w:t xml:space="preserve"> (turpmāk – pretendents) var būt fiziska vai juridiska persona vai to apvienība, ja tā atbilst visām šādām prasībām:</w:t>
      </w:r>
    </w:p>
    <w:p w14:paraId="4061DD14" w14:textId="77777777" w:rsidR="004800BE" w:rsidRPr="006A6D23" w:rsidRDefault="00B42F1E" w:rsidP="004656A4">
      <w:pPr>
        <w:numPr>
          <w:ilvl w:val="2"/>
          <w:numId w:val="38"/>
        </w:numPr>
        <w:ind w:left="1276" w:hanging="709"/>
      </w:pPr>
      <w:r w:rsidRPr="006A6D23">
        <w:t xml:space="preserve">tai nav nodokļu parādi, tajā skaitā valsts sociālās apdrošināšanas obligāto iemaksu parādi, kas kopsummā pārsniedz 150 </w:t>
      </w:r>
      <w:r w:rsidRPr="006A6D23">
        <w:rPr>
          <w:i/>
        </w:rPr>
        <w:t>euro</w:t>
      </w:r>
      <w:r w:rsidRPr="006A6D23">
        <w:t>;</w:t>
      </w:r>
    </w:p>
    <w:p w14:paraId="056B0FC0" w14:textId="77777777" w:rsidR="004800BE" w:rsidRPr="006A6D23" w:rsidRDefault="00B42F1E" w:rsidP="004656A4">
      <w:pPr>
        <w:numPr>
          <w:ilvl w:val="2"/>
          <w:numId w:val="38"/>
        </w:numPr>
        <w:ind w:left="1276" w:hanging="709"/>
      </w:pPr>
      <w:r w:rsidRPr="006A6D23">
        <w:t>tai nav maksāj</w:t>
      </w:r>
      <w:r w:rsidRPr="006A6D23">
        <w:t xml:space="preserve">umu parādu (t.sk. pilnībā vai daļēji neapmaksāti Iznomātāja izrakstīti rēķini) pret Iznomātāju, kas izriet no jebkāda veida iepriekš nodibinātām tiesiskām attiecībām un kas kopsummā pārsniedz 150 </w:t>
      </w:r>
      <w:r w:rsidRPr="006A6D23">
        <w:rPr>
          <w:i/>
        </w:rPr>
        <w:t>euro</w:t>
      </w:r>
      <w:r w:rsidRPr="006A6D23">
        <w:t xml:space="preserve">. Minētie nosacījumi attiecas arī uz pretendenta biedru </w:t>
      </w:r>
      <w:r w:rsidRPr="006A6D23">
        <w:t xml:space="preserve">(ja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B42F1E" w:rsidP="004656A4">
      <w:pPr>
        <w:numPr>
          <w:ilvl w:val="2"/>
          <w:numId w:val="38"/>
        </w:numPr>
        <w:ind w:left="1276" w:hanging="709"/>
      </w:pPr>
      <w:r w:rsidRPr="006A6D23">
        <w:t>tai nav pasludināts maksātnespējas process (izņemot gadījumu, k</w:t>
      </w:r>
      <w:r w:rsidRPr="006A6D23">
        <w:t>ad maksātnespējas procesā tiek piemērota sanācija vai cits līdzīga veida pasākumu kopums, kas vērsts uz parādnieka iespējamā bankrota novēršanu un maksātspējas atjaunošanu), tiesiskās aizsardzības process, apturēta vai pārtraukta tā saimnieciskā darbība, u</w:t>
      </w:r>
      <w:r w:rsidRPr="006A6D23">
        <w:t>zsākta tiesvedība par tā bankrotu vai tas tiek likvidēts;</w:t>
      </w:r>
    </w:p>
    <w:p w14:paraId="382185AD" w14:textId="716E52E3" w:rsidR="00950A3B" w:rsidRPr="006A6D23" w:rsidRDefault="00B42F1E" w:rsidP="004656A4">
      <w:pPr>
        <w:numPr>
          <w:ilvl w:val="2"/>
          <w:numId w:val="38"/>
        </w:numPr>
        <w:ind w:left="1276" w:hanging="709"/>
      </w:pPr>
      <w:r w:rsidRPr="006A6D23">
        <w:t>ja pēdējā gada laikā no pieteikuma iesniegšanas dienas Iznomātājs nav vienpusēji izbeidzis ar to citu līgumu par īpašuma lietošanu tāpēc, ka pretendents nav pildījis līgumā noteiktos pienākumus, vai</w:t>
      </w:r>
      <w:r w:rsidRPr="006A6D23">
        <w:t xml:space="preserve"> nav stājies spēkā tiesas nolēmums, uz kura pamata tiek izbeigts cits ar Iznomātāju noslēgts līgums par īpašuma lietošanu nomas tiesību pretendenta rīcības dēļ;</w:t>
      </w:r>
    </w:p>
    <w:p w14:paraId="1EE1EBDD" w14:textId="77777777" w:rsidR="004800BE" w:rsidRPr="006A6D23" w:rsidRDefault="00B42F1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B42F1E" w:rsidP="004656A4">
      <w:pPr>
        <w:numPr>
          <w:ilvl w:val="2"/>
          <w:numId w:val="38"/>
        </w:numPr>
        <w:ind w:left="1276" w:hanging="709"/>
      </w:pPr>
      <w:r w:rsidRPr="006A6D23">
        <w:lastRenderedPageBreak/>
        <w:t>tā veic normatīvajo</w:t>
      </w:r>
      <w:r w:rsidRPr="006A6D23">
        <w:t xml:space="preserve">s aktos noteiktajā kārtībā reģistrētu komercdarbību vai saimniecisko darbību; </w:t>
      </w:r>
    </w:p>
    <w:p w14:paraId="2875E657" w14:textId="0F84D7C1" w:rsidR="004800BE" w:rsidRPr="006A6D23" w:rsidRDefault="00B42F1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B42F1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B42F1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B42F1E" w:rsidP="00F27223">
      <w:pPr>
        <w:numPr>
          <w:ilvl w:val="1"/>
          <w:numId w:val="35"/>
        </w:numPr>
        <w:tabs>
          <w:tab w:val="num" w:pos="540"/>
        </w:tabs>
        <w:ind w:left="567" w:hanging="567"/>
      </w:pPr>
      <w:r w:rsidRPr="006A6D23">
        <w:t>Iznomātajam ir tiesības publiskot informāciju par izsoles izsludināšanu plašsaziņas līdzekļos, kā a</w:t>
      </w:r>
      <w:r w:rsidRPr="006A6D23">
        <w:t>rī informēt par to personas, kas iepriekš ir izteikušas vēlmi nomāt konkrēto Īpašumu.</w:t>
      </w:r>
    </w:p>
    <w:p w14:paraId="0AAD12F1" w14:textId="77777777" w:rsidR="004800BE" w:rsidRPr="006A6D23" w:rsidRDefault="00B42F1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B42F1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B42F1E" w:rsidP="00F27223">
      <w:pPr>
        <w:numPr>
          <w:ilvl w:val="2"/>
          <w:numId w:val="35"/>
        </w:numPr>
        <w:tabs>
          <w:tab w:val="clear" w:pos="1224"/>
        </w:tabs>
        <w:ind w:left="1276" w:hanging="709"/>
      </w:pPr>
      <w:r w:rsidRPr="006A6D23">
        <w:t>ja I</w:t>
      </w:r>
      <w:r w:rsidRPr="006A6D23">
        <w:t>znomātājam zināmi publiskas personas nekustamā īpašuma uzturēšanai nepieciešamo pakalpojumu maksājumu parādi;</w:t>
      </w:r>
    </w:p>
    <w:p w14:paraId="6755860D" w14:textId="77777777" w:rsidR="004800BE" w:rsidRPr="006A6D23" w:rsidRDefault="00B42F1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B42F1E"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Dal</w:t>
      </w:r>
      <w:r w:rsidRPr="006A6D23">
        <w:rPr>
          <w:lang w:val="lv-LV"/>
        </w:rPr>
        <w:t>ībai izsolē nomas tiesību pretendents iesniedz šādus dokumentus:</w:t>
      </w:r>
    </w:p>
    <w:p w14:paraId="3B0E89F8" w14:textId="77777777" w:rsidR="003F6118" w:rsidRPr="006A6D23" w:rsidRDefault="00B42F1E" w:rsidP="00334641">
      <w:pPr>
        <w:pStyle w:val="Heading2"/>
        <w:ind w:hanging="657"/>
        <w:rPr>
          <w:szCs w:val="24"/>
        </w:rPr>
      </w:pPr>
      <w:r w:rsidRPr="006A6D23">
        <w:rPr>
          <w:szCs w:val="24"/>
        </w:rPr>
        <w:t>fiziskā persona vai personu grupa iesniedz:</w:t>
      </w:r>
    </w:p>
    <w:p w14:paraId="0B8D3D0F" w14:textId="6AA3CFF7" w:rsidR="003F6118" w:rsidRPr="006A6D23" w:rsidRDefault="00B42F1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B42F1E" w:rsidP="00F13A19">
      <w:pPr>
        <w:pStyle w:val="Heading2"/>
        <w:numPr>
          <w:ilvl w:val="0"/>
          <w:numId w:val="46"/>
        </w:numPr>
        <w:rPr>
          <w:szCs w:val="24"/>
        </w:rPr>
      </w:pPr>
      <w:r w:rsidRPr="006A6D23">
        <w:rPr>
          <w:szCs w:val="24"/>
        </w:rPr>
        <w:t>notariāli apliecinātu pilnvarojumu pārstāvēt fizisko personu Īpašuma nomas ti</w:t>
      </w:r>
      <w:r w:rsidRPr="006A6D23">
        <w:rPr>
          <w:szCs w:val="24"/>
        </w:rPr>
        <w:t>esību izsolē, ja personu pārstāv pilnvarnieks; pilnvarā ir jābūt norādītam, ka persona tiek pilnvarota piedalīties Īpašuma nomas tiesību izsolē;</w:t>
      </w:r>
    </w:p>
    <w:p w14:paraId="26BC326C" w14:textId="77777777" w:rsidR="003F6118" w:rsidRPr="006A6D23" w:rsidRDefault="00B42F1E" w:rsidP="00334641">
      <w:pPr>
        <w:pStyle w:val="Heading2"/>
        <w:ind w:hanging="657"/>
        <w:rPr>
          <w:szCs w:val="24"/>
        </w:rPr>
      </w:pPr>
      <w:r w:rsidRPr="006A6D23">
        <w:rPr>
          <w:szCs w:val="24"/>
        </w:rPr>
        <w:t>juridiskā persona vai to apvienība iesniedz:</w:t>
      </w:r>
    </w:p>
    <w:p w14:paraId="54D5EE67" w14:textId="16607F45" w:rsidR="003F6118" w:rsidRPr="006A6D23" w:rsidRDefault="00B42F1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B42F1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B42F1E" w:rsidP="00334641">
      <w:pPr>
        <w:pStyle w:val="Heading2"/>
        <w:ind w:hanging="657"/>
        <w:rPr>
          <w:szCs w:val="24"/>
        </w:rPr>
      </w:pPr>
      <w:r w:rsidRPr="006A6D23">
        <w:rPr>
          <w:szCs w:val="24"/>
        </w:rPr>
        <w:t xml:space="preserve">persona, kurai iepriekš ir pastāvējušas </w:t>
      </w:r>
      <w:r w:rsidRPr="006A6D23">
        <w:rPr>
          <w:szCs w:val="24"/>
        </w:rPr>
        <w:t>tiesiskās attiecības ar Iznomātāju, ja šī persona pati piedalās Īpašuma nomas tiesību izsolē vai šī persona ir pretendenta biedrs (ja pretendents ir apvienība vai personālsabiedrība) vai dalībnieks, vai patiesā labuma guvējs Noziedzīgi iegūtu līdzekļu lega</w:t>
      </w:r>
      <w:r w:rsidRPr="006A6D23">
        <w:rPr>
          <w:szCs w:val="24"/>
        </w:rPr>
        <w:t>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B42F1E" w:rsidP="00334641">
      <w:pPr>
        <w:pStyle w:val="Heading2"/>
        <w:ind w:hanging="657"/>
        <w:rPr>
          <w:szCs w:val="24"/>
        </w:rPr>
      </w:pPr>
      <w:r w:rsidRPr="006A6D23">
        <w:rPr>
          <w:szCs w:val="24"/>
        </w:rPr>
        <w:t>visi nomas tiesību pretendenti: maksājuma uzdevumu par drošības n</w:t>
      </w:r>
      <w:r w:rsidRPr="006A6D23">
        <w:rPr>
          <w:szCs w:val="24"/>
        </w:rPr>
        <w:t>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Pieteikuma sastāvā iekļautajiem dokumentiem jāatbilst prasībām, kas dokumentu un </w:t>
      </w:r>
      <w:r w:rsidRPr="006A6D23">
        <w:rPr>
          <w:lang w:val="lv-LV"/>
        </w:rPr>
        <w:t>to atvasinājumu noformēšanai noteiktas spēkā esošajos normatīvajos aktos.</w:t>
      </w:r>
    </w:p>
    <w:p w14:paraId="0E3C8540" w14:textId="4CCF483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w:t>
      </w:r>
      <w:r w:rsidRPr="006A6D23">
        <w:rPr>
          <w:lang w:val="lv-LV"/>
        </w:rPr>
        <w:t>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w:t>
      </w:r>
      <w:r w:rsidRPr="006A6D23">
        <w:rPr>
          <w:lang w:val="lv-LV"/>
        </w:rPr>
        <w:t>rdiem un skaitļiem, noteicošais būs apzīmējums ar vārdiem.</w:t>
      </w:r>
    </w:p>
    <w:p w14:paraId="42D0AC96" w14:textId="1596E122"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Visas izmaksas, ka</w:t>
      </w:r>
      <w:r w:rsidRPr="006A6D23">
        <w:rPr>
          <w:lang w:val="lv-LV"/>
        </w:rPr>
        <w:t>s saistītas ar pieteikumu sagatavošanu, sedz nomas tiesību pretendents un tās netiek atlīdzinātas.</w:t>
      </w:r>
    </w:p>
    <w:p w14:paraId="0C403551" w14:textId="4AD46A78"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lastRenderedPageBreak/>
        <w:t>Pretendents izsolei var iesniegt tikai vienu pieteikuma variantu. Pretendentu iesniegtie dokumenti netiek atdoti atpakaļ.</w:t>
      </w:r>
    </w:p>
    <w:p w14:paraId="164A13DC" w14:textId="6310B85C"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w:t>
      </w:r>
      <w:r w:rsidR="00CD011B">
        <w:rPr>
          <w:lang w:val="lv-LV"/>
        </w:rPr>
        <w:t>rigonda.rimsa</w:t>
      </w:r>
      <w:r w:rsidR="007D1AFE" w:rsidRPr="006A6D23">
        <w:t>@riga.lv</w:t>
      </w:r>
      <w:r w:rsidRPr="006A6D23">
        <w:rPr>
          <w:lang w:val="lv-LV"/>
        </w:rPr>
        <w:t>. Paskaidrojumu saņemšana neatbrīvo pretendentu no pienākuma un atbildī</w:t>
      </w:r>
      <w:r w:rsidRPr="006A6D23">
        <w:rPr>
          <w:lang w:val="lv-LV"/>
        </w:rPr>
        <w:t xml:space="preserve">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B42F1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35431D7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w:t>
      </w:r>
      <w:r w:rsidRPr="006A6D23">
        <w:rPr>
          <w:lang w:val="lv-LV"/>
        </w:rPr>
        <w:t>” birojā Rātslaukums 5 (ieeja no Svaru ielas)</w:t>
      </w:r>
      <w:r w:rsidR="00010A90" w:rsidRPr="006A6D23">
        <w:rPr>
          <w:lang w:val="lv-LV"/>
        </w:rPr>
        <w:t>, Rīgā</w:t>
      </w:r>
      <w:r w:rsidRPr="006A6D23">
        <w:rPr>
          <w:lang w:val="lv-LV"/>
        </w:rPr>
        <w:t>.</w:t>
      </w:r>
      <w:r w:rsidR="00A26DF2">
        <w:rPr>
          <w:lang w:val="lv-LV"/>
        </w:rPr>
        <w:t xml:space="preserve"> </w:t>
      </w:r>
      <w:r w:rsidR="00A26DF2" w:rsidRPr="00FB76D0">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0816152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w:t>
      </w:r>
      <w:r w:rsidRPr="006A6D23">
        <w:rPr>
          <w:lang w:val="lv-LV"/>
        </w:rPr>
        <w:t>aiku, apliecinot ar parakstu.</w:t>
      </w:r>
    </w:p>
    <w:p w14:paraId="1ED18BD3" w14:textId="5237507D"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283E4BB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w:t>
      </w:r>
      <w:r w:rsidR="005E241C">
        <w:rPr>
          <w:b/>
          <w:lang w:val="lv-LV"/>
        </w:rPr>
        <w:t>1</w:t>
      </w:r>
      <w:r w:rsidR="00010A90" w:rsidRPr="00D763B1">
        <w:rPr>
          <w:b/>
          <w:lang w:val="lv-LV"/>
        </w:rPr>
        <w:t xml:space="preserve">. gada </w:t>
      </w:r>
      <w:r w:rsidR="002A7DF5">
        <w:rPr>
          <w:b/>
          <w:lang w:val="lv-LV"/>
        </w:rPr>
        <w:t>18.</w:t>
      </w:r>
      <w:r w:rsidR="009A1D10">
        <w:rPr>
          <w:b/>
          <w:lang w:val="lv-LV"/>
        </w:rPr>
        <w:t xml:space="preserve"> </w:t>
      </w:r>
      <w:r w:rsidR="002A7DF5">
        <w:rPr>
          <w:b/>
          <w:lang w:val="lv-LV"/>
        </w:rPr>
        <w:t>februārī</w:t>
      </w:r>
      <w:r w:rsidR="005E241C">
        <w:rPr>
          <w:b/>
          <w:lang w:val="lv-LV"/>
        </w:rPr>
        <w:t xml:space="preserve"> </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886601">
        <w:rPr>
          <w:lang w:val="lv-LV"/>
        </w:rPr>
        <w:t>45</w:t>
      </w:r>
      <w:r w:rsidRPr="006A6D23">
        <w:rPr>
          <w:lang w:val="lv-LV"/>
        </w:rPr>
        <w:t>,</w:t>
      </w:r>
      <w:r w:rsidRPr="006A6D23">
        <w:rPr>
          <w:b/>
          <w:lang w:val="lv-LV"/>
        </w:rPr>
        <w:t xml:space="preserve"> </w:t>
      </w:r>
      <w:r w:rsidRPr="006A6D23">
        <w:rPr>
          <w:lang w:val="lv-LV"/>
        </w:rPr>
        <w:t>Rātslaukumā 5 (ieeja no Svaru</w:t>
      </w:r>
      <w:r w:rsidRPr="006A6D23">
        <w:rPr>
          <w:lang w:val="lv-LV"/>
        </w:rPr>
        <w:t xml:space="preserve"> ielas), Rīgā, SIA „Rīgas nami” biroja telpās. </w:t>
      </w:r>
    </w:p>
    <w:p w14:paraId="4CDC5E50" w14:textId="3550E876" w:rsidR="006B2A75" w:rsidRPr="006A6D23" w:rsidRDefault="00B42F1E"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w:t>
      </w:r>
      <w:r w:rsidRPr="006A6D23">
        <w:rPr>
          <w:lang w:val="lv-LV"/>
        </w:rPr>
        <w:t>ie pretendenti, kuru pieteikuma dokumenti neatbilst Nolikuma prasībām vai kuri neatbilst Nolikumā izvirzītām prasībām pretendentiem. Dalībai izsolē nepielaistajiem pretendentiem pret parakstu vai ierakstītā sūtījuma veidā tiek izsniegts Komisijas slēgtās s</w:t>
      </w:r>
      <w:r w:rsidRPr="006A6D23">
        <w:rPr>
          <w:lang w:val="lv-LV"/>
        </w:rPr>
        <w:t>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B42F1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4FC99275" w:rsidR="00010A90" w:rsidRPr="006A6D23" w:rsidRDefault="00B42F1E"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w:t>
      </w:r>
      <w:r w:rsidR="00155CC3">
        <w:rPr>
          <w:b/>
          <w:lang w:val="lv-LV"/>
        </w:rPr>
        <w:t>1</w:t>
      </w:r>
      <w:r w:rsidR="006F7D5F" w:rsidRPr="006A6D23">
        <w:rPr>
          <w:b/>
          <w:lang w:val="lv-LV"/>
        </w:rPr>
        <w:t>. </w:t>
      </w:r>
      <w:r w:rsidR="006F7D5F" w:rsidRPr="00A26DF2">
        <w:rPr>
          <w:b/>
          <w:lang w:val="lv-LV"/>
        </w:rPr>
        <w:t xml:space="preserve">gada </w:t>
      </w:r>
      <w:r w:rsidR="008B32C8">
        <w:rPr>
          <w:b/>
          <w:lang w:val="lv-LV"/>
        </w:rPr>
        <w:t>19. f</w:t>
      </w:r>
      <w:r w:rsidR="005B1156">
        <w:rPr>
          <w:b/>
          <w:lang w:val="lv-LV"/>
        </w:rPr>
        <w:t>ebruārī</w:t>
      </w:r>
      <w:r w:rsidR="00155CC3">
        <w:rPr>
          <w:b/>
          <w:lang w:val="lv-LV"/>
        </w:rPr>
        <w:t xml:space="preserve"> </w:t>
      </w:r>
      <w:r w:rsidR="00D763B1" w:rsidRPr="006A6D23">
        <w:rPr>
          <w:b/>
        </w:rPr>
        <w:t xml:space="preserve"> </w:t>
      </w:r>
      <w:r w:rsidR="0010427C" w:rsidRPr="006A6D23">
        <w:rPr>
          <w:b/>
        </w:rPr>
        <w:t xml:space="preserve">plkst. </w:t>
      </w:r>
      <w:r w:rsidR="006F7D5F">
        <w:rPr>
          <w:b/>
          <w:lang w:val="lv-LV"/>
        </w:rPr>
        <w:t>1</w:t>
      </w:r>
      <w:r w:rsidR="00155CC3">
        <w:rPr>
          <w:b/>
          <w:lang w:val="lv-LV"/>
        </w:rPr>
        <w:t>1</w:t>
      </w:r>
      <w:r w:rsidR="0010427C" w:rsidRPr="006A6D23">
        <w:rPr>
          <w:b/>
        </w:rPr>
        <w:t>.</w:t>
      </w:r>
      <w:r w:rsidR="00E0457A">
        <w:rPr>
          <w:b/>
          <w:lang w:val="lv-LV"/>
        </w:rPr>
        <w:t>00</w:t>
      </w:r>
      <w:r w:rsidRPr="006A6D23">
        <w:rPr>
          <w:lang w:val="lv-LV"/>
        </w:rPr>
        <w:t xml:space="preserve">, Rātslaukumā </w:t>
      </w:r>
      <w:r w:rsidRPr="006A6D23">
        <w:rPr>
          <w:lang w:val="lv-LV"/>
        </w:rPr>
        <w:t>5 (ieeja no Svaru ielas), Rīgā, SIA „Rīgas nami” biroja telpās</w:t>
      </w:r>
      <w:r w:rsidR="00145E3D" w:rsidRPr="008C1347">
        <w:rPr>
          <w:b/>
          <w:color w:val="FF0000"/>
          <w:sz w:val="32"/>
          <w:szCs w:val="32"/>
          <w:lang w:val="lv-LV"/>
        </w:rPr>
        <w:t>*</w:t>
      </w:r>
      <w:r w:rsidRPr="006A6D23">
        <w:rPr>
          <w:lang w:val="lv-LV"/>
        </w:rPr>
        <w:t>.</w:t>
      </w:r>
      <w:r w:rsidR="00A26DF2">
        <w:rPr>
          <w:lang w:val="lv-LV"/>
        </w:rPr>
        <w:t xml:space="preserve"> </w:t>
      </w:r>
      <w:r w:rsidR="00D763B1">
        <w:rPr>
          <w:lang w:val="lv-LV"/>
        </w:rPr>
        <w:t xml:space="preserve"> </w:t>
      </w:r>
    </w:p>
    <w:p w14:paraId="681CAA05" w14:textId="0B804597" w:rsidR="00010A90" w:rsidRPr="006A6D23" w:rsidRDefault="00B42F1E" w:rsidP="00010A90">
      <w:pPr>
        <w:pStyle w:val="ListParagraph"/>
        <w:numPr>
          <w:ilvl w:val="1"/>
          <w:numId w:val="35"/>
        </w:numPr>
        <w:tabs>
          <w:tab w:val="clear" w:pos="574"/>
          <w:tab w:val="num" w:pos="0"/>
        </w:tabs>
        <w:ind w:hanging="574"/>
        <w:jc w:val="both"/>
        <w:rPr>
          <w:lang w:val="lv-LV"/>
        </w:rPr>
      </w:pPr>
      <w:r w:rsidRPr="006A6D23">
        <w:rPr>
          <w:lang w:val="lv-LV"/>
        </w:rPr>
        <w:t xml:space="preserve">Izsole ir atklāta. Pretendentiem jāierodas uz izsoles norises vietu ne vēlāk kā 30 minūtes pirms izsoles sākuma, lai saņemtu Nolikuma 7.3. punktā minēto Komisijas lēmumu un/vai reģistrētos </w:t>
      </w:r>
      <w:r w:rsidRPr="006A6D23">
        <w:rPr>
          <w:lang w:val="lv-LV"/>
        </w:rPr>
        <w:t>izsolei.</w:t>
      </w:r>
    </w:p>
    <w:p w14:paraId="22230CCF" w14:textId="4C62C22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Pretendenti, uzrādot Komisijas sekretāram personu apliecinošu dokumentu, ne vēlāk kā 20 (divdesmit) minūtes pirms izsoles norises sākuma tiek reģistrēti izsoles dalībnieku sarakstā un tiem tiek izsniegtas reģistrācijas kartītes ar kārtas numuriem </w:t>
      </w:r>
      <w:r w:rsidRPr="006A6D23">
        <w:rPr>
          <w:lang w:val="lv-LV"/>
        </w:rPr>
        <w:t>atbilstoši pieteikuma iesniegšanas secībai. Izsoles dalībnieku sarakstā reģistrētais izsoles pretendents kļūst par izsoles dalībnieku. Izsoles dalībnieki ar parakstu apliecina, ka iepazinušies ar sludinājumu par izsoli, kā arī ar Nolikumu, tai skaitā tā pi</w:t>
      </w:r>
      <w:r w:rsidRPr="006A6D23">
        <w:rPr>
          <w:lang w:val="lv-LV"/>
        </w:rPr>
        <w:t xml:space="preserve">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Izsole atzīstama par nenotikušu un rīkojama jauna i</w:t>
      </w:r>
      <w:r w:rsidRPr="006A6D23">
        <w:rPr>
          <w:lang w:val="lv-LV"/>
        </w:rPr>
        <w:t xml:space="preserve">zsole </w:t>
      </w:r>
      <w:r w:rsidR="00BD468D" w:rsidRPr="006A6D23">
        <w:rPr>
          <w:lang w:val="lv-LV"/>
        </w:rPr>
        <w:t xml:space="preserve">šādos </w:t>
      </w:r>
      <w:r w:rsidRPr="006A6D23">
        <w:rPr>
          <w:lang w:val="lv-LV"/>
        </w:rPr>
        <w:t>gadījumos:</w:t>
      </w:r>
    </w:p>
    <w:p w14:paraId="1D3F6E67" w14:textId="6016D644" w:rsidR="004800BE" w:rsidRPr="006A6D23" w:rsidRDefault="00B42F1E" w:rsidP="00334641">
      <w:pPr>
        <w:pStyle w:val="Heading2"/>
        <w:ind w:hanging="657"/>
        <w:rPr>
          <w:szCs w:val="24"/>
        </w:rPr>
      </w:pPr>
      <w:r w:rsidRPr="006A6D23">
        <w:rPr>
          <w:szCs w:val="24"/>
        </w:rPr>
        <w:t>nav saņemts neviens pieteikums dalībai izsolē;</w:t>
      </w:r>
    </w:p>
    <w:p w14:paraId="257B33A5" w14:textId="69F6ABDD" w:rsidR="004800BE" w:rsidRPr="006A6D23" w:rsidRDefault="00B42F1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B42F1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B42F1E" w:rsidP="00334641">
      <w:pPr>
        <w:pStyle w:val="Heading2"/>
        <w:ind w:hanging="657"/>
        <w:rPr>
          <w:szCs w:val="24"/>
        </w:rPr>
      </w:pPr>
      <w:r w:rsidRPr="006A6D23">
        <w:rPr>
          <w:szCs w:val="24"/>
        </w:rPr>
        <w:lastRenderedPageBreak/>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 xml:space="preserve">olikumā </w:t>
      </w:r>
      <w:r w:rsidRPr="006A6D23">
        <w:rPr>
          <w:szCs w:val="24"/>
        </w:rPr>
        <w:t>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B42F1E" w:rsidP="00334641">
      <w:pPr>
        <w:pStyle w:val="Heading2"/>
        <w:ind w:hanging="657"/>
        <w:rPr>
          <w:szCs w:val="24"/>
        </w:rPr>
      </w:pPr>
      <w:r w:rsidRPr="006A6D23">
        <w:rPr>
          <w:szCs w:val="24"/>
        </w:rPr>
        <w:t>ja izsolei piesakās vairāki pretendenti un neviens no viņiem nepārsola izsoles sākumcenu;</w:t>
      </w:r>
    </w:p>
    <w:p w14:paraId="6C16E60F" w14:textId="77777777" w:rsidR="007656FA" w:rsidRPr="006A6D23" w:rsidRDefault="00B42F1E" w:rsidP="00334641">
      <w:pPr>
        <w:pStyle w:val="Heading2"/>
        <w:ind w:hanging="657"/>
        <w:rPr>
          <w:szCs w:val="24"/>
        </w:rPr>
      </w:pPr>
      <w:r w:rsidRPr="006A6D23">
        <w:rPr>
          <w:szCs w:val="24"/>
        </w:rPr>
        <w:t>ja neviens no pretendentiem, kurš ieguvis tiesības slēgt nomas līgumu, nenoslēdz to noteiktajā termiņā</w:t>
      </w:r>
      <w:r w:rsidRPr="006A6D23">
        <w:rPr>
          <w:szCs w:val="24"/>
          <w:lang w:val="lv-LV"/>
        </w:rPr>
        <w:t>;</w:t>
      </w:r>
    </w:p>
    <w:p w14:paraId="014DF2E9" w14:textId="2FA509FD" w:rsidR="004800BE" w:rsidRPr="006A6D23" w:rsidRDefault="00B42F1E" w:rsidP="00334641">
      <w:pPr>
        <w:pStyle w:val="Heading2"/>
        <w:ind w:hanging="657"/>
        <w:rPr>
          <w:szCs w:val="24"/>
        </w:rPr>
      </w:pPr>
      <w:r w:rsidRPr="006A6D23">
        <w:rPr>
          <w:szCs w:val="24"/>
          <w:lang w:val="lv-LV"/>
        </w:rPr>
        <w:t xml:space="preserve">ja </w:t>
      </w:r>
      <w:r w:rsidRPr="006A6D23">
        <w:rPr>
          <w:szCs w:val="24"/>
        </w:rPr>
        <w:t>nomas līguma, kura ter</w:t>
      </w:r>
      <w:r w:rsidRPr="006A6D23">
        <w:rPr>
          <w:szCs w:val="24"/>
        </w:rPr>
        <w:t xml:space="preserve">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Ja izsolei pieteicies tikai viens pretendents, izsoli atzīst par notikušu. Iznomātājs pretendentam piedāvā slēgt nomas līgumu par nomas maksu, kas ir vienāda </w:t>
      </w:r>
      <w:r w:rsidRPr="006A6D23">
        <w:rPr>
          <w:lang w:val="lv-LV"/>
        </w:rPr>
        <w:t>ar izsoles sākumcenu.</w:t>
      </w:r>
    </w:p>
    <w:p w14:paraId="2A9836FE" w14:textId="6B6DC4A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w:t>
      </w:r>
      <w:r w:rsidRPr="006A6D23">
        <w:rPr>
          <w:lang w:val="lv-LV"/>
        </w:rPr>
        <w:t>zsole notiek ar augšupejošu soli. Solīšana sākas no nosacītās nomas maksas un notiek tikai pa noteikto izsoles soli.</w:t>
      </w:r>
    </w:p>
    <w:p w14:paraId="227812A4" w14:textId="4F246C2E"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w:t>
      </w:r>
      <w:r w:rsidRPr="006A6D23">
        <w:rPr>
          <w:lang w:val="lv-LV"/>
        </w:rPr>
        <w:t xml:space="preserve"> par izsoles sākumcenu. Izsoles dalībnieki, kuri apstiprinājuši gatavību nomāt Īpašumu par izsoles sākumcenu, piedalās solīšanas procesā, paceļot savu reģistrācijas kartīti ar numuru. Katrs šāds solījums ir izsoles dalībnieka apliecinājums, ka viņš palieli</w:t>
      </w:r>
      <w:r w:rsidRPr="006A6D23">
        <w:rPr>
          <w:lang w:val="lv-LV"/>
        </w:rPr>
        <w:t>na Īpašuma nomas maksu par izsoles soli. Ja neviens no izsoles dalībniekiem nepārsola izsoles sākumcenu, izsoli atzīst par nenotikušu un rīko jaunu izsoli ar augšupejošu soli.</w:t>
      </w:r>
    </w:p>
    <w:p w14:paraId="736FEC96" w14:textId="3CC43D8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w:t>
      </w:r>
      <w:r w:rsidRPr="006A6D23">
        <w:rPr>
          <w:lang w:val="lv-LV"/>
        </w:rPr>
        <w:t>gstināta par vienu izsoles soli. Ja vairāki izsoles dalībnieki sola (vienlaicīgi vai secīgi) vienu augstāko Īpašuma nomas maksu, tad Komisijas priekšsēdētājs turpina palielināt par izsoles soli Īpašuma nomas maksu, kamēr to nosola viens izsoles dalībnieks.</w:t>
      </w:r>
      <w:r w:rsidRPr="006A6D23">
        <w:rPr>
          <w:lang w:val="lv-LV"/>
        </w:rPr>
        <w:t xml:space="preserve">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w:t>
      </w:r>
      <w:r w:rsidRPr="006A6D23">
        <w:rPr>
          <w:lang w:val="lv-LV"/>
        </w:rPr>
        <w:t>u sarakstā ar parakstu apliecina savu pēdējo solīto Īpašuma nomas maksas apmēru.</w:t>
      </w:r>
    </w:p>
    <w:p w14:paraId="137E09BA" w14:textId="52CF87E6"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w:t>
      </w:r>
      <w:r w:rsidRPr="006A6D23">
        <w:rPr>
          <w:lang w:val="lv-LV"/>
        </w:rPr>
        <w:t xml:space="preserve"> to ar āmura piesitienu.</w:t>
      </w:r>
    </w:p>
    <w:p w14:paraId="6547D353" w14:textId="4F7A5B6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Komisija ir tie</w:t>
      </w:r>
      <w:r w:rsidRPr="006A6D23">
        <w:rPr>
          <w:lang w:val="lv-LV"/>
        </w:rPr>
        <w:t>sīga pārbaudīt pretendentu sniegtās ziņas. Izsoles dalībnieks netiek atzīts par izsoles uzvarētāju, ja tiek atklāts, ka viņš ir sniedzis nepatiesas ziņas.</w:t>
      </w:r>
    </w:p>
    <w:p w14:paraId="2F5DFB2F" w14:textId="63C5F517"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Izsoles gaita tiek protokolēta, protokolā norādot visus izsoles dalībniekus, katra izsoles dalībnieka</w:t>
      </w:r>
      <w:r w:rsidRPr="006A6D23">
        <w:rPr>
          <w:lang w:val="lv-LV"/>
        </w:rPr>
        <w:t xml:space="preserve"> solītās Īpašuma nomas maksas summas., sarindojot tos Nolikuma 7.</w:t>
      </w:r>
      <w:r w:rsidR="00AA5B29" w:rsidRPr="006A6D23">
        <w:rPr>
          <w:lang w:val="lv-LV"/>
        </w:rPr>
        <w:t>3</w:t>
      </w:r>
      <w:r w:rsidRPr="006A6D23">
        <w:rPr>
          <w:lang w:val="lv-LV"/>
        </w:rPr>
        <w:t>. apakšpunktā noteiktaj</w:t>
      </w:r>
      <w:r w:rsidR="00AA5B29" w:rsidRPr="006A6D23">
        <w:rPr>
          <w:lang w:val="lv-LV"/>
        </w:rPr>
        <w:t>ā secībā</w:t>
      </w:r>
      <w:r w:rsidRPr="006A6D23">
        <w:rPr>
          <w:lang w:val="lv-LV"/>
        </w:rPr>
        <w:t>. Ja kāds no reģistrētajiem izsoles dalībniekiem nav ieradies uz izsoli, tad par to izdara ierakstu izsoles protokolā. Izsoles protokolu paraksta visi Komisija</w:t>
      </w:r>
      <w:r w:rsidRPr="006A6D23">
        <w:rPr>
          <w:lang w:val="lv-LV"/>
        </w:rPr>
        <w:t>s locekļi.</w:t>
      </w:r>
    </w:p>
    <w:p w14:paraId="437A170F" w14:textId="1795996F"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9" w:history="1">
        <w:r w:rsidR="00C74B57" w:rsidRPr="00037128">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20" w:history="1">
        <w:r w:rsidRPr="006A6D23">
          <w:rPr>
            <w:rStyle w:val="Hyperlink"/>
            <w:rFonts w:eastAsia="Calibri"/>
            <w:lang w:val="lv-LV"/>
          </w:rPr>
          <w:t>www.rigasnami.lv</w:t>
        </w:r>
      </w:hyperlink>
    </w:p>
    <w:p w14:paraId="3DD38440" w14:textId="26834E17"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 xml:space="preserve">termiņā, </w:t>
      </w:r>
      <w:r w:rsidRPr="006A6D23">
        <w:rPr>
          <w:lang w:val="lv-LV"/>
        </w:rPr>
        <w:t>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 xml:space="preserve">znomātājam parakstītu nomas līgumu un apsaimniekošanas pakalpojumu līgumu vai rakstiski paziņo par atteikumu </w:t>
      </w:r>
      <w:r w:rsidRPr="006A6D23">
        <w:rPr>
          <w:lang w:val="lv-LV"/>
        </w:rPr>
        <w:lastRenderedPageBreak/>
        <w:t>parakstīt nomas līgumu u</w:t>
      </w:r>
      <w:r w:rsidRPr="006A6D23">
        <w:rPr>
          <w:lang w:val="lv-LV"/>
        </w:rPr>
        <w:t>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nomas līgumu neparaksta, iesniedzot vai neiesniedzot attiecīgu atteikumu, ir uzskatāms</w:t>
      </w:r>
      <w:r w:rsidRPr="006A6D23">
        <w:rPr>
          <w:lang w:val="lv-LV"/>
        </w:rPr>
        <w:t xml:space="preserve">, ka izsoles </w:t>
      </w:r>
      <w:r w:rsidR="008D0CA1" w:rsidRPr="006A6D23">
        <w:rPr>
          <w:lang w:val="lv-LV"/>
        </w:rPr>
        <w:t xml:space="preserve">uzvarētājs </w:t>
      </w:r>
      <w:r w:rsidRPr="006A6D23">
        <w:rPr>
          <w:lang w:val="lv-LV"/>
        </w:rPr>
        <w:t xml:space="preserve">no nomas līguma slēgšanas ir atteicies. </w:t>
      </w:r>
    </w:p>
    <w:p w14:paraId="76855101" w14:textId="30490D75" w:rsidR="004800BE" w:rsidRPr="006A6D23" w:rsidRDefault="00B42F1E" w:rsidP="00C74B57">
      <w:pPr>
        <w:pStyle w:val="ListParagraph"/>
        <w:numPr>
          <w:ilvl w:val="1"/>
          <w:numId w:val="35"/>
        </w:numPr>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21" w:history="1">
        <w:r w:rsidR="00C74B57" w:rsidRPr="00C74B57">
          <w:rPr>
            <w:rFonts w:eastAsia="Calibri"/>
          </w:rPr>
          <w:t xml:space="preserve"> </w:t>
        </w:r>
        <w:r w:rsidR="00C74B57" w:rsidRPr="00C74B57">
          <w:rPr>
            <w:rStyle w:val="Hyperlink"/>
            <w:rFonts w:eastAsia="Calibri"/>
            <w:lang w:val="lv-LV"/>
          </w:rPr>
          <w:t>www</w:t>
        </w:r>
        <w:r w:rsidR="00A7218E" w:rsidRPr="006A6D23">
          <w:rPr>
            <w:rStyle w:val="Hyperlink"/>
            <w:rFonts w:eastAsia="Calibri"/>
            <w:lang w:val="lv-LV"/>
          </w:rPr>
          <w:t>.riga.lv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www.rigasnami.lv</w:t>
        </w:r>
      </w:hyperlink>
      <w:r w:rsidRPr="006A6D23">
        <w:rPr>
          <w:lang w:val="lv-LV"/>
        </w:rPr>
        <w:t>.</w:t>
      </w:r>
    </w:p>
    <w:p w14:paraId="738197AF" w14:textId="609DB14A" w:rsidR="004800BE" w:rsidRPr="006A6D23" w:rsidRDefault="00B42F1E" w:rsidP="00C74B57">
      <w:pPr>
        <w:pStyle w:val="ListParagraph"/>
        <w:numPr>
          <w:ilvl w:val="1"/>
          <w:numId w:val="35"/>
        </w:numPr>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w:t>
      </w:r>
      <w:r w:rsidRPr="006A6D23">
        <w:rPr>
          <w:lang w:val="lv-LV"/>
        </w:rPr>
        <w:t>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23" w:history="1">
        <w:r w:rsidR="00C74B57" w:rsidRPr="00C74B57">
          <w:rPr>
            <w:rFonts w:eastAsia="Calibri"/>
          </w:rPr>
          <w:t xml:space="preserve"> </w:t>
        </w:r>
        <w:r w:rsidR="00C74B57" w:rsidRPr="00C74B57">
          <w:rPr>
            <w:rStyle w:val="Hyperlink"/>
            <w:rFonts w:eastAsia="Calibri"/>
            <w:lang w:val="lv-LV"/>
          </w:rPr>
          <w:t>www</w:t>
        </w:r>
        <w:r w:rsidRPr="006A6D23">
          <w:rPr>
            <w:rStyle w:val="Hyperlink"/>
            <w:rFonts w:eastAsia="Calibri"/>
            <w:lang w:val="lv-LV"/>
          </w:rPr>
          <w:t>.riga.lv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5" w:history="1">
        <w:r w:rsidRPr="006A6D23">
          <w:rPr>
            <w:rStyle w:val="Hyperlink"/>
            <w:rFonts w:eastAsia="Calibri"/>
            <w:lang w:val="lv-LV"/>
          </w:rPr>
          <w:t>www.vni.lv</w:t>
        </w:r>
      </w:hyperlink>
      <w:r w:rsidRPr="006A6D23">
        <w:rPr>
          <w:lang w:val="lv-LV"/>
        </w:rPr>
        <w:t>.</w:t>
      </w:r>
    </w:p>
    <w:p w14:paraId="4DA50C62" w14:textId="1B0FAE76"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Ja izsole</w:t>
      </w:r>
      <w:r w:rsidRPr="006A6D23">
        <w:rPr>
          <w:lang w:val="lv-LV"/>
        </w:rPr>
        <w:t xml:space="preserve">s dalībnieks pirms izsoles rezultātu spēkā stāšanās dienas rakstveidā paziņo par to, ka turpmāk nav ieinteresēts parakstīt nomas līgumu, tad </w:t>
      </w:r>
      <w:r w:rsidR="00644ACB" w:rsidRPr="006A6D23">
        <w:rPr>
          <w:lang w:val="lv-LV"/>
        </w:rPr>
        <w:t>I</w:t>
      </w:r>
      <w:r w:rsidRPr="006A6D23">
        <w:rPr>
          <w:lang w:val="lv-LV"/>
        </w:rPr>
        <w:t>znomātājs pēc izsoles rezultātu stāšanās spēkā piedāvājumu parakstīt nomas līgumu attiecīgajam izsoles dalībniekam</w:t>
      </w:r>
      <w:r w:rsidRPr="006A6D23">
        <w:rPr>
          <w:lang w:val="lv-LV"/>
        </w:rPr>
        <w:t xml:space="preserve"> nesūta, izņemot, ja šis izsoles dalībnieks līdz izsoles rezultātu spēkā stāšanās dienai rakstveidā atsauc savu iesniegumu, izsakot piekrišanu parakstīt nomas līgumu pēc tā saņemšanas.</w:t>
      </w:r>
    </w:p>
    <w:p w14:paraId="4FA785DC" w14:textId="77777777" w:rsidR="003F6118"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 xml:space="preserve">Izsole tiek atzīta par spēkā neesošu un tiek rīkota jauna izsole šādos </w:t>
      </w:r>
      <w:r w:rsidRPr="006A6D23">
        <w:rPr>
          <w:lang w:val="lv-LV"/>
        </w:rPr>
        <w:t>gadījumos:</w:t>
      </w:r>
    </w:p>
    <w:p w14:paraId="5176543C" w14:textId="43A4B3C4" w:rsidR="004800BE" w:rsidRPr="006A6D23" w:rsidRDefault="00B42F1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B42F1E" w:rsidP="00334641">
      <w:pPr>
        <w:pStyle w:val="Heading2"/>
        <w:tabs>
          <w:tab w:val="clear" w:pos="1224"/>
          <w:tab w:val="num" w:pos="567"/>
        </w:tabs>
        <w:ind w:left="1276" w:hanging="709"/>
        <w:rPr>
          <w:szCs w:val="24"/>
        </w:rPr>
      </w:pPr>
      <w:r w:rsidRPr="006A6D23">
        <w:rPr>
          <w:szCs w:val="24"/>
        </w:rPr>
        <w:t>tiek noskaidrots, ka nepamatoti noraidīta kāda pretendenta vai izsoles dalībnieka piedalīšanās izsolē vai nepareizi noraidīts kāds pārsolījums;</w:t>
      </w:r>
    </w:p>
    <w:p w14:paraId="30C46D0A" w14:textId="270B9F89" w:rsidR="004800BE" w:rsidRPr="006A6D23" w:rsidRDefault="00B42F1E" w:rsidP="00334641">
      <w:pPr>
        <w:pStyle w:val="Heading2"/>
        <w:tabs>
          <w:tab w:val="clear" w:pos="1224"/>
          <w:tab w:val="num" w:pos="567"/>
        </w:tabs>
        <w:ind w:left="1276" w:hanging="709"/>
        <w:rPr>
          <w:szCs w:val="24"/>
        </w:rPr>
      </w:pPr>
      <w:r w:rsidRPr="006A6D23">
        <w:rPr>
          <w:szCs w:val="24"/>
        </w:rPr>
        <w:t>tiek konstatēts, ka ir bijusi noruna kādu atturēt no pieda</w:t>
      </w:r>
      <w:r w:rsidRPr="006A6D23">
        <w:rPr>
          <w:szCs w:val="24"/>
        </w:rPr>
        <w:t>līšanās izsolē;</w:t>
      </w:r>
    </w:p>
    <w:p w14:paraId="7A97E714" w14:textId="03F3FF99" w:rsidR="004800BE" w:rsidRPr="006A6D23" w:rsidRDefault="00B42F1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B42F1E" w:rsidP="00334641">
      <w:pPr>
        <w:pStyle w:val="Heading2"/>
        <w:tabs>
          <w:tab w:val="clear" w:pos="1224"/>
          <w:tab w:val="num" w:pos="567"/>
        </w:tabs>
        <w:ind w:left="1276" w:hanging="709"/>
        <w:rPr>
          <w:szCs w:val="24"/>
        </w:rPr>
      </w:pPr>
      <w:r w:rsidRPr="006A6D23">
        <w:rPr>
          <w:szCs w:val="24"/>
        </w:rPr>
        <w:t>izsolāmo Īpašumu iegūst persona, kurai nav bijušas tiesības piedalīties izsolē;</w:t>
      </w:r>
    </w:p>
    <w:p w14:paraId="109D63A6" w14:textId="65158CBC" w:rsidR="004800BE" w:rsidRPr="006A6D23" w:rsidRDefault="00B42F1E" w:rsidP="00334641">
      <w:pPr>
        <w:pStyle w:val="Heading2"/>
        <w:tabs>
          <w:tab w:val="clear" w:pos="1224"/>
          <w:tab w:val="num" w:pos="567"/>
        </w:tabs>
        <w:ind w:left="1276" w:hanging="709"/>
        <w:rPr>
          <w:szCs w:val="24"/>
        </w:rPr>
      </w:pPr>
      <w:r w:rsidRPr="006A6D23">
        <w:rPr>
          <w:szCs w:val="24"/>
        </w:rPr>
        <w:t>dalībnieku reģistrācija vai izsole notiek citā vietā un l</w:t>
      </w:r>
      <w:r w:rsidRPr="006A6D23">
        <w:rPr>
          <w:szCs w:val="24"/>
        </w:rPr>
        <w:t>aikā nekā norādīts sludinājumā.</w:t>
      </w:r>
    </w:p>
    <w:p w14:paraId="0104A0E3" w14:textId="0233370F" w:rsidR="004800BE" w:rsidRPr="006A6D23" w:rsidRDefault="00B42F1E" w:rsidP="00C74B57">
      <w:pPr>
        <w:pStyle w:val="ListParagraph"/>
        <w:numPr>
          <w:ilvl w:val="1"/>
          <w:numId w:val="35"/>
        </w:numPr>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6" w:history="1">
        <w:r w:rsidR="00C74B57" w:rsidRPr="00C74B57">
          <w:rPr>
            <w:rFonts w:eastAsia="Calibri"/>
          </w:rPr>
          <w:t xml:space="preserve"> </w:t>
        </w:r>
        <w:r w:rsidR="00C74B57" w:rsidRPr="00C74B57">
          <w:rPr>
            <w:rStyle w:val="Hyperlink"/>
            <w:rFonts w:eastAsia="Calibri"/>
            <w:lang w:val="lv-LV"/>
          </w:rPr>
          <w:t>www</w:t>
        </w:r>
        <w:r w:rsidRPr="006A6D23">
          <w:rPr>
            <w:rStyle w:val="Hyperlink"/>
            <w:rFonts w:eastAsia="Calibri"/>
            <w:lang w:val="lv-LV"/>
          </w:rPr>
          <w:t>.riga.lv</w:t>
        </w:r>
      </w:hyperlink>
      <w:r w:rsidRPr="006A6D23">
        <w:rPr>
          <w:lang w:val="lv-LV"/>
        </w:rPr>
        <w:t xml:space="preserve">, SIA </w:t>
      </w:r>
      <w:r w:rsidRPr="006A6D23">
        <w:rPr>
          <w:lang w:val="lv-LV"/>
        </w:rPr>
        <w:t xml:space="preserve">„Rīgas nami” </w:t>
      </w:r>
      <w:r w:rsidR="000A0D5B" w:rsidRPr="006A6D23">
        <w:rPr>
          <w:lang w:val="lv-LV"/>
        </w:rPr>
        <w:t>tīmekļvietnē</w:t>
      </w:r>
      <w:r w:rsidRPr="006A6D23">
        <w:rPr>
          <w:lang w:val="lv-LV"/>
        </w:rPr>
        <w:t xml:space="preserve"> </w:t>
      </w:r>
      <w:hyperlink r:id="rId27"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8" w:history="1">
        <w:r w:rsidRPr="006A6D23">
          <w:rPr>
            <w:rStyle w:val="Hyperlink"/>
            <w:rFonts w:eastAsia="Calibri"/>
            <w:lang w:val="lv-LV"/>
          </w:rPr>
          <w:t>www.vni.lv</w:t>
        </w:r>
      </w:hyperlink>
      <w:r w:rsidRPr="006A6D23">
        <w:rPr>
          <w:lang w:val="lv-LV"/>
        </w:rPr>
        <w:t>.</w:t>
      </w:r>
    </w:p>
    <w:p w14:paraId="299CE62E" w14:textId="16E8B51B" w:rsidR="004800BE" w:rsidRPr="006A6D23" w:rsidRDefault="00B42F1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42F1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Pretendenta iemaksātā drošības nauda netiek atgriezta </w:t>
      </w:r>
      <w:r w:rsidRPr="006A6D23">
        <w:rPr>
          <w:lang w:val="lv-LV"/>
        </w:rPr>
        <w:t>šādos gadījumos:</w:t>
      </w:r>
    </w:p>
    <w:p w14:paraId="0B648CF6" w14:textId="449E8282" w:rsidR="00BD468D" w:rsidRPr="006A6D23" w:rsidRDefault="00B42F1E"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42F1E" w:rsidP="00F13A19">
      <w:pPr>
        <w:pStyle w:val="Heading2"/>
        <w:tabs>
          <w:tab w:val="clear" w:pos="1224"/>
          <w:tab w:val="num" w:pos="567"/>
        </w:tabs>
        <w:ind w:left="1276" w:hanging="709"/>
        <w:rPr>
          <w:szCs w:val="24"/>
        </w:rPr>
      </w:pPr>
      <w:r w:rsidRPr="006A6D23">
        <w:rPr>
          <w:szCs w:val="24"/>
          <w:lang w:val="lv-LV"/>
        </w:rPr>
        <w:t xml:space="preserve">ja izsoles </w:t>
      </w:r>
      <w:r w:rsidRPr="006A6D23">
        <w:rPr>
          <w:szCs w:val="24"/>
        </w:rPr>
        <w:t>dalībniek</w:t>
      </w:r>
      <w:r w:rsidRPr="006A6D23">
        <w:rPr>
          <w:szCs w:val="24"/>
          <w:lang w:val="lv-LV"/>
        </w:rPr>
        <w:t>s</w:t>
      </w:r>
      <w:r w:rsidRPr="006A6D23">
        <w:rPr>
          <w:szCs w:val="24"/>
        </w:rPr>
        <w:t>, kurš</w:t>
      </w:r>
      <w:r w:rsidRPr="006A6D23">
        <w:rPr>
          <w:szCs w:val="24"/>
          <w:lang w:val="lv-LV"/>
        </w:rPr>
        <w:t xml:space="preserve"> </w:t>
      </w:r>
      <w:r w:rsidRPr="006A6D23">
        <w:rPr>
          <w:szCs w:val="24"/>
        </w:rPr>
        <w:t>ieguvis tiesības slēgt nomas līgumu, no tā parakstīšanas ir atteicies.</w:t>
      </w:r>
    </w:p>
    <w:p w14:paraId="7778A8D2" w14:textId="1241C629" w:rsidR="004800BE" w:rsidRPr="006A6D23" w:rsidRDefault="00B42F1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w:t>
      </w:r>
      <w:r w:rsidRPr="006A6D23">
        <w:rPr>
          <w:lang w:val="lv-LV"/>
        </w:rPr>
        <w:t>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6A6D23" w:rsidRDefault="004800BE" w:rsidP="0048106F">
      <w:pPr>
        <w:tabs>
          <w:tab w:val="num" w:pos="0"/>
          <w:tab w:val="num" w:pos="540"/>
        </w:tabs>
        <w:ind w:left="574" w:hanging="574"/>
      </w:pPr>
    </w:p>
    <w:p w14:paraId="4D7AFEE5" w14:textId="767D7F2F" w:rsidR="004800BE" w:rsidRPr="006A6D23" w:rsidRDefault="00B42F1E" w:rsidP="003F6118">
      <w:pPr>
        <w:pStyle w:val="ListParagraph"/>
        <w:numPr>
          <w:ilvl w:val="0"/>
          <w:numId w:val="35"/>
        </w:numPr>
        <w:jc w:val="center"/>
        <w:rPr>
          <w:b/>
          <w:lang w:val="lv-LV"/>
        </w:rPr>
      </w:pPr>
      <w:r w:rsidRPr="006A6D23">
        <w:rPr>
          <w:b/>
          <w:lang w:val="lv-LV"/>
        </w:rPr>
        <w:lastRenderedPageBreak/>
        <w:t>Sūdzību iesniegšana</w:t>
      </w:r>
    </w:p>
    <w:p w14:paraId="029162A6" w14:textId="77777777" w:rsidR="004800BE" w:rsidRPr="006A6D23" w:rsidRDefault="004800BE" w:rsidP="004800BE">
      <w:pPr>
        <w:ind w:left="-142" w:firstLine="142"/>
      </w:pPr>
    </w:p>
    <w:p w14:paraId="01FE3F89" w14:textId="28FD3FAE" w:rsidR="003F6118"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B42F1E" w:rsidP="0048106F">
      <w:pPr>
        <w:pStyle w:val="ListParagraph"/>
        <w:numPr>
          <w:ilvl w:val="1"/>
          <w:numId w:val="35"/>
        </w:numPr>
        <w:tabs>
          <w:tab w:val="clear" w:pos="574"/>
          <w:tab w:val="num" w:pos="0"/>
        </w:tabs>
        <w:ind w:hanging="574"/>
        <w:jc w:val="both"/>
        <w:rPr>
          <w:lang w:val="lv-LV"/>
        </w:rPr>
      </w:pPr>
      <w:r w:rsidRPr="006A6D23">
        <w:rPr>
          <w:lang w:val="lv-LV"/>
        </w:rPr>
        <w:t>No</w:t>
      </w:r>
      <w:r w:rsidRPr="006A6D23">
        <w:rPr>
          <w:lang w:val="lv-LV"/>
        </w:rPr>
        <w:t>likumam ir pievienoti šādi pielikumi:</w:t>
      </w:r>
    </w:p>
    <w:p w14:paraId="2D5CBFAF" w14:textId="41D9CF1D" w:rsidR="004800BE" w:rsidRPr="006A6D23" w:rsidRDefault="00B42F1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Pr="006A6D23">
        <w:rPr>
          <w:szCs w:val="24"/>
        </w:rPr>
        <w:t xml:space="preserve"> dalībai izsolē paraugs;</w:t>
      </w:r>
    </w:p>
    <w:p w14:paraId="5A325ECF" w14:textId="77777777" w:rsidR="004800BE" w:rsidRPr="006A6D23" w:rsidRDefault="00B42F1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B42F1E" w:rsidP="00334641">
      <w:pPr>
        <w:pStyle w:val="Heading2"/>
        <w:tabs>
          <w:tab w:val="clear" w:pos="1224"/>
          <w:tab w:val="num" w:pos="567"/>
        </w:tabs>
        <w:ind w:left="1276" w:hanging="709"/>
        <w:rPr>
          <w:szCs w:val="24"/>
        </w:rPr>
      </w:pPr>
      <w:r w:rsidRPr="006A6D23">
        <w:rPr>
          <w:szCs w:val="24"/>
        </w:rPr>
        <w:t>Apsaimniekošanas pakalpojumu līguma projekts.</w:t>
      </w: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3C6179A0" w:rsidR="00573E71" w:rsidRDefault="00573E71" w:rsidP="00573E71">
      <w:pPr>
        <w:pStyle w:val="Heading2"/>
        <w:numPr>
          <w:ilvl w:val="0"/>
          <w:numId w:val="0"/>
        </w:numPr>
        <w:rPr>
          <w:szCs w:val="24"/>
        </w:rPr>
      </w:pPr>
    </w:p>
    <w:p w14:paraId="0283D2EF" w14:textId="45FBE265" w:rsidR="00573E71" w:rsidRDefault="00573E71" w:rsidP="00573E71">
      <w:pPr>
        <w:pStyle w:val="Heading2"/>
        <w:numPr>
          <w:ilvl w:val="0"/>
          <w:numId w:val="0"/>
        </w:numPr>
        <w:rPr>
          <w:szCs w:val="24"/>
        </w:rPr>
      </w:pPr>
    </w:p>
    <w:p w14:paraId="6B291DB9" w14:textId="3650BF77" w:rsidR="00573E71" w:rsidRDefault="00573E71" w:rsidP="00573E71">
      <w:pPr>
        <w:pStyle w:val="Heading2"/>
        <w:numPr>
          <w:ilvl w:val="0"/>
          <w:numId w:val="0"/>
        </w:numPr>
        <w:rPr>
          <w:szCs w:val="24"/>
        </w:rPr>
      </w:pPr>
    </w:p>
    <w:p w14:paraId="52CE02EF" w14:textId="1B052FB1" w:rsidR="00573E71" w:rsidRDefault="00573E71" w:rsidP="00573E71">
      <w:pPr>
        <w:pStyle w:val="Heading2"/>
        <w:numPr>
          <w:ilvl w:val="0"/>
          <w:numId w:val="0"/>
        </w:numPr>
        <w:rPr>
          <w:szCs w:val="24"/>
        </w:rPr>
      </w:pPr>
    </w:p>
    <w:p w14:paraId="31034908" w14:textId="77777777" w:rsidR="004426D3" w:rsidRDefault="004426D3"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p>
    <w:sectPr w:rsidR="00573E71" w:rsidSect="00B9007A">
      <w:footerReference w:type="default" r:id="rId2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6B19EE" w14:textId="77777777" w:rsidR="00B42F1E" w:rsidRDefault="00B42F1E">
      <w:r>
        <w:separator/>
      </w:r>
    </w:p>
  </w:endnote>
  <w:endnote w:type="continuationSeparator" w:id="0">
    <w:p w14:paraId="58C548B3" w14:textId="77777777" w:rsidR="00B42F1E" w:rsidRDefault="00B42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5282188"/>
      <w:docPartObj>
        <w:docPartGallery w:val="Page Numbers (Bottom of Page)"/>
        <w:docPartUnique/>
      </w:docPartObj>
    </w:sdtPr>
    <w:sdtEndPr>
      <w:rPr>
        <w:noProof/>
      </w:rPr>
    </w:sdtEndPr>
    <w:sdtContent>
      <w:p w14:paraId="2E4A6306" w14:textId="7FBBC9DC" w:rsidR="00C25097" w:rsidRDefault="00B42F1E" w:rsidP="00D51306">
        <w:pPr>
          <w:pStyle w:val="Footer"/>
          <w:jc w:val="center"/>
        </w:pPr>
        <w:r>
          <w:fldChar w:fldCharType="begin"/>
        </w:r>
        <w:r>
          <w:instrText xml:space="preserve"> PAGE   \* MERGEFORMAT </w:instrText>
        </w:r>
        <w:r>
          <w:fldChar w:fldCharType="separate"/>
        </w:r>
        <w:r w:rsidR="00D4029F">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DB0FA2" w14:textId="77777777" w:rsidR="00B42F1E" w:rsidRDefault="00B42F1E">
      <w:r>
        <w:separator/>
      </w:r>
    </w:p>
  </w:footnote>
  <w:footnote w:type="continuationSeparator" w:id="0">
    <w:p w14:paraId="1B8F724D" w14:textId="77777777" w:rsidR="00B42F1E" w:rsidRDefault="00B42F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1">
    <w:nsid w:val="0DDE2777"/>
    <w:multiLevelType w:val="hybridMultilevel"/>
    <w:tmpl w:val="3410DBEC"/>
    <w:lvl w:ilvl="0" w:tplc="DB18ACA4">
      <w:start w:val="18"/>
      <w:numFmt w:val="decimal"/>
      <w:lvlText w:val="%1."/>
      <w:lvlJc w:val="left"/>
      <w:pPr>
        <w:ind w:left="1160" w:hanging="360"/>
      </w:pPr>
      <w:rPr>
        <w:rFonts w:hint="default"/>
      </w:rPr>
    </w:lvl>
    <w:lvl w:ilvl="1" w:tplc="C59461BE" w:tentative="1">
      <w:start w:val="1"/>
      <w:numFmt w:val="lowerLetter"/>
      <w:lvlText w:val="%2."/>
      <w:lvlJc w:val="left"/>
      <w:pPr>
        <w:ind w:left="1880" w:hanging="360"/>
      </w:pPr>
    </w:lvl>
    <w:lvl w:ilvl="2" w:tplc="1D8E25C4" w:tentative="1">
      <w:start w:val="1"/>
      <w:numFmt w:val="lowerRoman"/>
      <w:lvlText w:val="%3."/>
      <w:lvlJc w:val="right"/>
      <w:pPr>
        <w:ind w:left="2600" w:hanging="180"/>
      </w:pPr>
    </w:lvl>
    <w:lvl w:ilvl="3" w:tplc="5630ECFE" w:tentative="1">
      <w:start w:val="1"/>
      <w:numFmt w:val="decimal"/>
      <w:lvlText w:val="%4."/>
      <w:lvlJc w:val="left"/>
      <w:pPr>
        <w:ind w:left="3320" w:hanging="360"/>
      </w:pPr>
    </w:lvl>
    <w:lvl w:ilvl="4" w:tplc="4B823490" w:tentative="1">
      <w:start w:val="1"/>
      <w:numFmt w:val="lowerLetter"/>
      <w:lvlText w:val="%5."/>
      <w:lvlJc w:val="left"/>
      <w:pPr>
        <w:ind w:left="4040" w:hanging="360"/>
      </w:pPr>
    </w:lvl>
    <w:lvl w:ilvl="5" w:tplc="FDE26EE4" w:tentative="1">
      <w:start w:val="1"/>
      <w:numFmt w:val="lowerRoman"/>
      <w:lvlText w:val="%6."/>
      <w:lvlJc w:val="right"/>
      <w:pPr>
        <w:ind w:left="4760" w:hanging="180"/>
      </w:pPr>
    </w:lvl>
    <w:lvl w:ilvl="6" w:tplc="BEF40D20" w:tentative="1">
      <w:start w:val="1"/>
      <w:numFmt w:val="decimal"/>
      <w:lvlText w:val="%7."/>
      <w:lvlJc w:val="left"/>
      <w:pPr>
        <w:ind w:left="5480" w:hanging="360"/>
      </w:pPr>
    </w:lvl>
    <w:lvl w:ilvl="7" w:tplc="D0BA1DC4" w:tentative="1">
      <w:start w:val="1"/>
      <w:numFmt w:val="lowerLetter"/>
      <w:lvlText w:val="%8."/>
      <w:lvlJc w:val="left"/>
      <w:pPr>
        <w:ind w:left="6200" w:hanging="360"/>
      </w:pPr>
    </w:lvl>
    <w:lvl w:ilvl="8" w:tplc="6BAADB62" w:tentative="1">
      <w:start w:val="1"/>
      <w:numFmt w:val="lowerRoman"/>
      <w:lvlText w:val="%9."/>
      <w:lvlJc w:val="right"/>
      <w:pPr>
        <w:ind w:left="6920" w:hanging="180"/>
      </w:pPr>
    </w:lvl>
  </w:abstractNum>
  <w:abstractNum w:abstractNumId="7" w15:restartNumberingAfterBreak="1">
    <w:nsid w:val="0E1F6EA9"/>
    <w:multiLevelType w:val="hybridMultilevel"/>
    <w:tmpl w:val="C0D409E2"/>
    <w:lvl w:ilvl="0" w:tplc="002CE538">
      <w:start w:val="1"/>
      <w:numFmt w:val="decimal"/>
      <w:lvlText w:val="%1."/>
      <w:lvlJc w:val="left"/>
      <w:pPr>
        <w:tabs>
          <w:tab w:val="num" w:pos="900"/>
        </w:tabs>
        <w:ind w:left="900" w:hanging="360"/>
      </w:pPr>
      <w:rPr>
        <w:rFonts w:hint="default"/>
      </w:rPr>
    </w:lvl>
    <w:lvl w:ilvl="1" w:tplc="51324BFE" w:tentative="1">
      <w:start w:val="1"/>
      <w:numFmt w:val="lowerLetter"/>
      <w:lvlText w:val="%2."/>
      <w:lvlJc w:val="left"/>
      <w:pPr>
        <w:tabs>
          <w:tab w:val="num" w:pos="1620"/>
        </w:tabs>
        <w:ind w:left="1620" w:hanging="360"/>
      </w:pPr>
    </w:lvl>
    <w:lvl w:ilvl="2" w:tplc="A53EB8C8" w:tentative="1">
      <w:start w:val="1"/>
      <w:numFmt w:val="lowerRoman"/>
      <w:lvlText w:val="%3."/>
      <w:lvlJc w:val="right"/>
      <w:pPr>
        <w:tabs>
          <w:tab w:val="num" w:pos="2340"/>
        </w:tabs>
        <w:ind w:left="2340" w:hanging="180"/>
      </w:pPr>
    </w:lvl>
    <w:lvl w:ilvl="3" w:tplc="444CA31A" w:tentative="1">
      <w:start w:val="1"/>
      <w:numFmt w:val="decimal"/>
      <w:lvlText w:val="%4."/>
      <w:lvlJc w:val="left"/>
      <w:pPr>
        <w:tabs>
          <w:tab w:val="num" w:pos="3060"/>
        </w:tabs>
        <w:ind w:left="3060" w:hanging="360"/>
      </w:pPr>
    </w:lvl>
    <w:lvl w:ilvl="4" w:tplc="97BA37D8" w:tentative="1">
      <w:start w:val="1"/>
      <w:numFmt w:val="lowerLetter"/>
      <w:lvlText w:val="%5."/>
      <w:lvlJc w:val="left"/>
      <w:pPr>
        <w:tabs>
          <w:tab w:val="num" w:pos="3780"/>
        </w:tabs>
        <w:ind w:left="3780" w:hanging="360"/>
      </w:pPr>
    </w:lvl>
    <w:lvl w:ilvl="5" w:tplc="D850F0E6" w:tentative="1">
      <w:start w:val="1"/>
      <w:numFmt w:val="lowerRoman"/>
      <w:lvlText w:val="%6."/>
      <w:lvlJc w:val="right"/>
      <w:pPr>
        <w:tabs>
          <w:tab w:val="num" w:pos="4500"/>
        </w:tabs>
        <w:ind w:left="4500" w:hanging="180"/>
      </w:pPr>
    </w:lvl>
    <w:lvl w:ilvl="6" w:tplc="5E4871DA" w:tentative="1">
      <w:start w:val="1"/>
      <w:numFmt w:val="decimal"/>
      <w:lvlText w:val="%7."/>
      <w:lvlJc w:val="left"/>
      <w:pPr>
        <w:tabs>
          <w:tab w:val="num" w:pos="5220"/>
        </w:tabs>
        <w:ind w:left="5220" w:hanging="360"/>
      </w:pPr>
    </w:lvl>
    <w:lvl w:ilvl="7" w:tplc="44A838D8" w:tentative="1">
      <w:start w:val="1"/>
      <w:numFmt w:val="lowerLetter"/>
      <w:lvlText w:val="%8."/>
      <w:lvlJc w:val="left"/>
      <w:pPr>
        <w:tabs>
          <w:tab w:val="num" w:pos="5940"/>
        </w:tabs>
        <w:ind w:left="5940" w:hanging="360"/>
      </w:pPr>
    </w:lvl>
    <w:lvl w:ilvl="8" w:tplc="2C089FBA" w:tentative="1">
      <w:start w:val="1"/>
      <w:numFmt w:val="lowerRoman"/>
      <w:lvlText w:val="%9."/>
      <w:lvlJc w:val="right"/>
      <w:pPr>
        <w:tabs>
          <w:tab w:val="num" w:pos="6660"/>
        </w:tabs>
        <w:ind w:left="6660" w:hanging="180"/>
      </w:pPr>
    </w:lvl>
  </w:abstractNum>
  <w:abstractNum w:abstractNumId="8"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1">
    <w:nsid w:val="12DD54FF"/>
    <w:multiLevelType w:val="hybridMultilevel"/>
    <w:tmpl w:val="BBC02724"/>
    <w:lvl w:ilvl="0" w:tplc="4D4EFC04">
      <w:start w:val="1"/>
      <w:numFmt w:val="decimal"/>
      <w:lvlText w:val="%1."/>
      <w:lvlJc w:val="left"/>
      <w:pPr>
        <w:ind w:left="720" w:hanging="360"/>
      </w:pPr>
    </w:lvl>
    <w:lvl w:ilvl="1" w:tplc="D9C4D08A" w:tentative="1">
      <w:start w:val="1"/>
      <w:numFmt w:val="lowerLetter"/>
      <w:lvlText w:val="%2."/>
      <w:lvlJc w:val="left"/>
      <w:pPr>
        <w:ind w:left="1440" w:hanging="360"/>
      </w:pPr>
    </w:lvl>
    <w:lvl w:ilvl="2" w:tplc="F93ABBCE" w:tentative="1">
      <w:start w:val="1"/>
      <w:numFmt w:val="lowerRoman"/>
      <w:lvlText w:val="%3."/>
      <w:lvlJc w:val="right"/>
      <w:pPr>
        <w:ind w:left="2160" w:hanging="180"/>
      </w:pPr>
    </w:lvl>
    <w:lvl w:ilvl="3" w:tplc="6AFCA2E6" w:tentative="1">
      <w:start w:val="1"/>
      <w:numFmt w:val="decimal"/>
      <w:lvlText w:val="%4."/>
      <w:lvlJc w:val="left"/>
      <w:pPr>
        <w:ind w:left="2880" w:hanging="360"/>
      </w:pPr>
    </w:lvl>
    <w:lvl w:ilvl="4" w:tplc="C8FC0A94" w:tentative="1">
      <w:start w:val="1"/>
      <w:numFmt w:val="lowerLetter"/>
      <w:lvlText w:val="%5."/>
      <w:lvlJc w:val="left"/>
      <w:pPr>
        <w:ind w:left="3600" w:hanging="360"/>
      </w:pPr>
    </w:lvl>
    <w:lvl w:ilvl="5" w:tplc="177A12DA" w:tentative="1">
      <w:start w:val="1"/>
      <w:numFmt w:val="lowerRoman"/>
      <w:lvlText w:val="%6."/>
      <w:lvlJc w:val="right"/>
      <w:pPr>
        <w:ind w:left="4320" w:hanging="180"/>
      </w:pPr>
    </w:lvl>
    <w:lvl w:ilvl="6" w:tplc="8C16BAD0" w:tentative="1">
      <w:start w:val="1"/>
      <w:numFmt w:val="decimal"/>
      <w:lvlText w:val="%7."/>
      <w:lvlJc w:val="left"/>
      <w:pPr>
        <w:ind w:left="5040" w:hanging="360"/>
      </w:pPr>
    </w:lvl>
    <w:lvl w:ilvl="7" w:tplc="2F18317C" w:tentative="1">
      <w:start w:val="1"/>
      <w:numFmt w:val="lowerLetter"/>
      <w:lvlText w:val="%8."/>
      <w:lvlJc w:val="left"/>
      <w:pPr>
        <w:ind w:left="5760" w:hanging="360"/>
      </w:pPr>
    </w:lvl>
    <w:lvl w:ilvl="8" w:tplc="F23C7CCC" w:tentative="1">
      <w:start w:val="1"/>
      <w:numFmt w:val="lowerRoman"/>
      <w:lvlText w:val="%9."/>
      <w:lvlJc w:val="right"/>
      <w:pPr>
        <w:ind w:left="6480" w:hanging="180"/>
      </w:pPr>
    </w:lvl>
  </w:abstractNum>
  <w:abstractNum w:abstractNumId="10" w15:restartNumberingAfterBreak="1">
    <w:nsid w:val="1757261C"/>
    <w:multiLevelType w:val="hybridMultilevel"/>
    <w:tmpl w:val="4FE0C998"/>
    <w:lvl w:ilvl="0" w:tplc="1646D828">
      <w:start w:val="1"/>
      <w:numFmt w:val="decimal"/>
      <w:pStyle w:val="pietiekums1"/>
      <w:lvlText w:val="%1."/>
      <w:lvlJc w:val="left"/>
      <w:pPr>
        <w:ind w:left="720" w:hanging="360"/>
      </w:pPr>
      <w:rPr>
        <w:rFonts w:hint="default"/>
      </w:rPr>
    </w:lvl>
    <w:lvl w:ilvl="1" w:tplc="FDBA65AE">
      <w:start w:val="1"/>
      <w:numFmt w:val="lowerLetter"/>
      <w:lvlText w:val="%2."/>
      <w:lvlJc w:val="left"/>
      <w:pPr>
        <w:ind w:left="1440" w:hanging="360"/>
      </w:pPr>
    </w:lvl>
    <w:lvl w:ilvl="2" w:tplc="1DF25496" w:tentative="1">
      <w:start w:val="1"/>
      <w:numFmt w:val="lowerRoman"/>
      <w:lvlText w:val="%3."/>
      <w:lvlJc w:val="right"/>
      <w:pPr>
        <w:ind w:left="2160" w:hanging="180"/>
      </w:pPr>
    </w:lvl>
    <w:lvl w:ilvl="3" w:tplc="5BF68138" w:tentative="1">
      <w:start w:val="1"/>
      <w:numFmt w:val="decimal"/>
      <w:lvlText w:val="%4."/>
      <w:lvlJc w:val="left"/>
      <w:pPr>
        <w:ind w:left="2880" w:hanging="360"/>
      </w:pPr>
    </w:lvl>
    <w:lvl w:ilvl="4" w:tplc="BFA005C2" w:tentative="1">
      <w:start w:val="1"/>
      <w:numFmt w:val="lowerLetter"/>
      <w:lvlText w:val="%5."/>
      <w:lvlJc w:val="left"/>
      <w:pPr>
        <w:ind w:left="3600" w:hanging="360"/>
      </w:pPr>
    </w:lvl>
    <w:lvl w:ilvl="5" w:tplc="1E9EF264" w:tentative="1">
      <w:start w:val="1"/>
      <w:numFmt w:val="lowerRoman"/>
      <w:lvlText w:val="%6."/>
      <w:lvlJc w:val="right"/>
      <w:pPr>
        <w:ind w:left="4320" w:hanging="180"/>
      </w:pPr>
    </w:lvl>
    <w:lvl w:ilvl="6" w:tplc="9D007E76" w:tentative="1">
      <w:start w:val="1"/>
      <w:numFmt w:val="decimal"/>
      <w:lvlText w:val="%7."/>
      <w:lvlJc w:val="left"/>
      <w:pPr>
        <w:ind w:left="5040" w:hanging="360"/>
      </w:pPr>
    </w:lvl>
    <w:lvl w:ilvl="7" w:tplc="FFFAB9AC" w:tentative="1">
      <w:start w:val="1"/>
      <w:numFmt w:val="lowerLetter"/>
      <w:lvlText w:val="%8."/>
      <w:lvlJc w:val="left"/>
      <w:pPr>
        <w:ind w:left="5760" w:hanging="360"/>
      </w:pPr>
    </w:lvl>
    <w:lvl w:ilvl="8" w:tplc="6F408C02" w:tentative="1">
      <w:start w:val="1"/>
      <w:numFmt w:val="lowerRoman"/>
      <w:lvlText w:val="%9."/>
      <w:lvlJc w:val="right"/>
      <w:pPr>
        <w:ind w:left="6480" w:hanging="180"/>
      </w:pPr>
    </w:lvl>
  </w:abstractNum>
  <w:abstractNum w:abstractNumId="11"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1">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1">
    <w:nsid w:val="31A6597B"/>
    <w:multiLevelType w:val="hybridMultilevel"/>
    <w:tmpl w:val="56601368"/>
    <w:lvl w:ilvl="0" w:tplc="1430DEE2">
      <w:start w:val="1"/>
      <w:numFmt w:val="decimal"/>
      <w:lvlText w:val="%1."/>
      <w:lvlJc w:val="left"/>
      <w:pPr>
        <w:ind w:left="720" w:hanging="360"/>
      </w:pPr>
      <w:rPr>
        <w:rFonts w:hint="default"/>
      </w:rPr>
    </w:lvl>
    <w:lvl w:ilvl="1" w:tplc="FFB80038">
      <w:start w:val="1"/>
      <w:numFmt w:val="lowerLetter"/>
      <w:lvlText w:val="%2."/>
      <w:lvlJc w:val="left"/>
      <w:pPr>
        <w:ind w:left="1440" w:hanging="360"/>
      </w:pPr>
    </w:lvl>
    <w:lvl w:ilvl="2" w:tplc="CA1AFA46" w:tentative="1">
      <w:start w:val="1"/>
      <w:numFmt w:val="lowerRoman"/>
      <w:lvlText w:val="%3."/>
      <w:lvlJc w:val="right"/>
      <w:pPr>
        <w:ind w:left="2160" w:hanging="180"/>
      </w:pPr>
    </w:lvl>
    <w:lvl w:ilvl="3" w:tplc="F77E4346" w:tentative="1">
      <w:start w:val="1"/>
      <w:numFmt w:val="decimal"/>
      <w:lvlText w:val="%4."/>
      <w:lvlJc w:val="left"/>
      <w:pPr>
        <w:ind w:left="2880" w:hanging="360"/>
      </w:pPr>
    </w:lvl>
    <w:lvl w:ilvl="4" w:tplc="568EE2AE" w:tentative="1">
      <w:start w:val="1"/>
      <w:numFmt w:val="lowerLetter"/>
      <w:lvlText w:val="%5."/>
      <w:lvlJc w:val="left"/>
      <w:pPr>
        <w:ind w:left="3600" w:hanging="360"/>
      </w:pPr>
    </w:lvl>
    <w:lvl w:ilvl="5" w:tplc="B5CCD14A" w:tentative="1">
      <w:start w:val="1"/>
      <w:numFmt w:val="lowerRoman"/>
      <w:lvlText w:val="%6."/>
      <w:lvlJc w:val="right"/>
      <w:pPr>
        <w:ind w:left="4320" w:hanging="180"/>
      </w:pPr>
    </w:lvl>
    <w:lvl w:ilvl="6" w:tplc="BB1A518C" w:tentative="1">
      <w:start w:val="1"/>
      <w:numFmt w:val="decimal"/>
      <w:lvlText w:val="%7."/>
      <w:lvlJc w:val="left"/>
      <w:pPr>
        <w:ind w:left="5040" w:hanging="360"/>
      </w:pPr>
    </w:lvl>
    <w:lvl w:ilvl="7" w:tplc="BA0A9EDC" w:tentative="1">
      <w:start w:val="1"/>
      <w:numFmt w:val="lowerLetter"/>
      <w:lvlText w:val="%8."/>
      <w:lvlJc w:val="left"/>
      <w:pPr>
        <w:ind w:left="5760" w:hanging="360"/>
      </w:pPr>
    </w:lvl>
    <w:lvl w:ilvl="8" w:tplc="E4A0641C" w:tentative="1">
      <w:start w:val="1"/>
      <w:numFmt w:val="lowerRoman"/>
      <w:lvlText w:val="%9."/>
      <w:lvlJc w:val="right"/>
      <w:pPr>
        <w:ind w:left="6480" w:hanging="180"/>
      </w:pPr>
    </w:lvl>
  </w:abstractNum>
  <w:abstractNum w:abstractNumId="17"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1">
    <w:nsid w:val="33C83185"/>
    <w:multiLevelType w:val="hybridMultilevel"/>
    <w:tmpl w:val="09242A90"/>
    <w:lvl w:ilvl="0" w:tplc="12605A56">
      <w:start w:val="1"/>
      <w:numFmt w:val="decimal"/>
      <w:lvlText w:val="%1."/>
      <w:lvlJc w:val="left"/>
      <w:pPr>
        <w:ind w:left="720" w:hanging="360"/>
      </w:pPr>
    </w:lvl>
    <w:lvl w:ilvl="1" w:tplc="0C3C9982" w:tentative="1">
      <w:start w:val="1"/>
      <w:numFmt w:val="lowerLetter"/>
      <w:lvlText w:val="%2."/>
      <w:lvlJc w:val="left"/>
      <w:pPr>
        <w:ind w:left="1440" w:hanging="360"/>
      </w:pPr>
    </w:lvl>
    <w:lvl w:ilvl="2" w:tplc="8220A888" w:tentative="1">
      <w:start w:val="1"/>
      <w:numFmt w:val="lowerRoman"/>
      <w:lvlText w:val="%3."/>
      <w:lvlJc w:val="right"/>
      <w:pPr>
        <w:ind w:left="2160" w:hanging="180"/>
      </w:pPr>
    </w:lvl>
    <w:lvl w:ilvl="3" w:tplc="1DDCED62" w:tentative="1">
      <w:start w:val="1"/>
      <w:numFmt w:val="decimal"/>
      <w:lvlText w:val="%4."/>
      <w:lvlJc w:val="left"/>
      <w:pPr>
        <w:ind w:left="2880" w:hanging="360"/>
      </w:pPr>
    </w:lvl>
    <w:lvl w:ilvl="4" w:tplc="8DFA5C04" w:tentative="1">
      <w:start w:val="1"/>
      <w:numFmt w:val="lowerLetter"/>
      <w:lvlText w:val="%5."/>
      <w:lvlJc w:val="left"/>
      <w:pPr>
        <w:ind w:left="3600" w:hanging="360"/>
      </w:pPr>
    </w:lvl>
    <w:lvl w:ilvl="5" w:tplc="6F9AC6FE" w:tentative="1">
      <w:start w:val="1"/>
      <w:numFmt w:val="lowerRoman"/>
      <w:lvlText w:val="%6."/>
      <w:lvlJc w:val="right"/>
      <w:pPr>
        <w:ind w:left="4320" w:hanging="180"/>
      </w:pPr>
    </w:lvl>
    <w:lvl w:ilvl="6" w:tplc="7E481938" w:tentative="1">
      <w:start w:val="1"/>
      <w:numFmt w:val="decimal"/>
      <w:lvlText w:val="%7."/>
      <w:lvlJc w:val="left"/>
      <w:pPr>
        <w:ind w:left="5040" w:hanging="360"/>
      </w:pPr>
    </w:lvl>
    <w:lvl w:ilvl="7" w:tplc="D26AC11C" w:tentative="1">
      <w:start w:val="1"/>
      <w:numFmt w:val="lowerLetter"/>
      <w:lvlText w:val="%8."/>
      <w:lvlJc w:val="left"/>
      <w:pPr>
        <w:ind w:left="5760" w:hanging="360"/>
      </w:pPr>
    </w:lvl>
    <w:lvl w:ilvl="8" w:tplc="E98899F4" w:tentative="1">
      <w:start w:val="1"/>
      <w:numFmt w:val="lowerRoman"/>
      <w:lvlText w:val="%9."/>
      <w:lvlJc w:val="right"/>
      <w:pPr>
        <w:ind w:left="6480" w:hanging="180"/>
      </w:pPr>
    </w:lvl>
  </w:abstractNum>
  <w:abstractNum w:abstractNumId="20" w15:restartNumberingAfterBreak="1">
    <w:nsid w:val="35622AB4"/>
    <w:multiLevelType w:val="hybridMultilevel"/>
    <w:tmpl w:val="B17EACE4"/>
    <w:lvl w:ilvl="0" w:tplc="6F267A3A">
      <w:start w:val="1"/>
      <w:numFmt w:val="decimal"/>
      <w:lvlText w:val="%1)"/>
      <w:lvlJc w:val="left"/>
      <w:pPr>
        <w:ind w:left="720" w:hanging="360"/>
      </w:pPr>
      <w:rPr>
        <w:rFonts w:hint="default"/>
      </w:rPr>
    </w:lvl>
    <w:lvl w:ilvl="1" w:tplc="852EA25A" w:tentative="1">
      <w:start w:val="1"/>
      <w:numFmt w:val="lowerLetter"/>
      <w:lvlText w:val="%2."/>
      <w:lvlJc w:val="left"/>
      <w:pPr>
        <w:ind w:left="1440" w:hanging="360"/>
      </w:pPr>
    </w:lvl>
    <w:lvl w:ilvl="2" w:tplc="CA5C9F40" w:tentative="1">
      <w:start w:val="1"/>
      <w:numFmt w:val="lowerRoman"/>
      <w:lvlText w:val="%3."/>
      <w:lvlJc w:val="right"/>
      <w:pPr>
        <w:ind w:left="2160" w:hanging="180"/>
      </w:pPr>
    </w:lvl>
    <w:lvl w:ilvl="3" w:tplc="CA5A98AC" w:tentative="1">
      <w:start w:val="1"/>
      <w:numFmt w:val="decimal"/>
      <w:lvlText w:val="%4."/>
      <w:lvlJc w:val="left"/>
      <w:pPr>
        <w:ind w:left="2880" w:hanging="360"/>
      </w:pPr>
    </w:lvl>
    <w:lvl w:ilvl="4" w:tplc="7FEAD300" w:tentative="1">
      <w:start w:val="1"/>
      <w:numFmt w:val="lowerLetter"/>
      <w:lvlText w:val="%5."/>
      <w:lvlJc w:val="left"/>
      <w:pPr>
        <w:ind w:left="3600" w:hanging="360"/>
      </w:pPr>
    </w:lvl>
    <w:lvl w:ilvl="5" w:tplc="301034D6" w:tentative="1">
      <w:start w:val="1"/>
      <w:numFmt w:val="lowerRoman"/>
      <w:lvlText w:val="%6."/>
      <w:lvlJc w:val="right"/>
      <w:pPr>
        <w:ind w:left="4320" w:hanging="180"/>
      </w:pPr>
    </w:lvl>
    <w:lvl w:ilvl="6" w:tplc="767CEFBE" w:tentative="1">
      <w:start w:val="1"/>
      <w:numFmt w:val="decimal"/>
      <w:lvlText w:val="%7."/>
      <w:lvlJc w:val="left"/>
      <w:pPr>
        <w:ind w:left="5040" w:hanging="360"/>
      </w:pPr>
    </w:lvl>
    <w:lvl w:ilvl="7" w:tplc="E1484D5E" w:tentative="1">
      <w:start w:val="1"/>
      <w:numFmt w:val="lowerLetter"/>
      <w:lvlText w:val="%8."/>
      <w:lvlJc w:val="left"/>
      <w:pPr>
        <w:ind w:left="5760" w:hanging="360"/>
      </w:pPr>
    </w:lvl>
    <w:lvl w:ilvl="8" w:tplc="884439E4" w:tentative="1">
      <w:start w:val="1"/>
      <w:numFmt w:val="lowerRoman"/>
      <w:lvlText w:val="%9."/>
      <w:lvlJc w:val="right"/>
      <w:pPr>
        <w:ind w:left="6480" w:hanging="180"/>
      </w:pPr>
    </w:lvl>
  </w:abstractNum>
  <w:abstractNum w:abstractNumId="21"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1">
    <w:nsid w:val="422B3135"/>
    <w:multiLevelType w:val="hybridMultilevel"/>
    <w:tmpl w:val="2D2438A4"/>
    <w:lvl w:ilvl="0" w:tplc="25F8E00A">
      <w:start w:val="27"/>
      <w:numFmt w:val="decimal"/>
      <w:lvlText w:val="%1."/>
      <w:lvlJc w:val="left"/>
      <w:pPr>
        <w:ind w:left="1080" w:hanging="360"/>
      </w:pPr>
      <w:rPr>
        <w:rFonts w:hint="default"/>
      </w:rPr>
    </w:lvl>
    <w:lvl w:ilvl="1" w:tplc="5A60AEE6">
      <w:start w:val="1"/>
      <w:numFmt w:val="lowerLetter"/>
      <w:lvlText w:val="%2."/>
      <w:lvlJc w:val="left"/>
      <w:pPr>
        <w:ind w:left="1800" w:hanging="360"/>
      </w:pPr>
    </w:lvl>
    <w:lvl w:ilvl="2" w:tplc="584CCBEC">
      <w:start w:val="1"/>
      <w:numFmt w:val="lowerRoman"/>
      <w:lvlText w:val="%3."/>
      <w:lvlJc w:val="right"/>
      <w:pPr>
        <w:ind w:left="2520" w:hanging="180"/>
      </w:pPr>
    </w:lvl>
    <w:lvl w:ilvl="3" w:tplc="A4C82C7E">
      <w:start w:val="1"/>
      <w:numFmt w:val="decimal"/>
      <w:lvlText w:val="%4."/>
      <w:lvlJc w:val="left"/>
      <w:pPr>
        <w:ind w:left="3240" w:hanging="360"/>
      </w:pPr>
    </w:lvl>
    <w:lvl w:ilvl="4" w:tplc="587C1F1E" w:tentative="1">
      <w:start w:val="1"/>
      <w:numFmt w:val="lowerLetter"/>
      <w:lvlText w:val="%5."/>
      <w:lvlJc w:val="left"/>
      <w:pPr>
        <w:ind w:left="3960" w:hanging="360"/>
      </w:pPr>
    </w:lvl>
    <w:lvl w:ilvl="5" w:tplc="0980C0CA" w:tentative="1">
      <w:start w:val="1"/>
      <w:numFmt w:val="lowerRoman"/>
      <w:lvlText w:val="%6."/>
      <w:lvlJc w:val="right"/>
      <w:pPr>
        <w:ind w:left="4680" w:hanging="180"/>
      </w:pPr>
    </w:lvl>
    <w:lvl w:ilvl="6" w:tplc="872C44F4" w:tentative="1">
      <w:start w:val="1"/>
      <w:numFmt w:val="decimal"/>
      <w:lvlText w:val="%7."/>
      <w:lvlJc w:val="left"/>
      <w:pPr>
        <w:ind w:left="5400" w:hanging="360"/>
      </w:pPr>
    </w:lvl>
    <w:lvl w:ilvl="7" w:tplc="AA34FAD2" w:tentative="1">
      <w:start w:val="1"/>
      <w:numFmt w:val="lowerLetter"/>
      <w:lvlText w:val="%8."/>
      <w:lvlJc w:val="left"/>
      <w:pPr>
        <w:ind w:left="6120" w:hanging="360"/>
      </w:pPr>
    </w:lvl>
    <w:lvl w:ilvl="8" w:tplc="F8161D18" w:tentative="1">
      <w:start w:val="1"/>
      <w:numFmt w:val="lowerRoman"/>
      <w:lvlText w:val="%9."/>
      <w:lvlJc w:val="right"/>
      <w:pPr>
        <w:ind w:left="6840" w:hanging="180"/>
      </w:pPr>
    </w:lvl>
  </w:abstractNum>
  <w:abstractNum w:abstractNumId="25"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1">
    <w:nsid w:val="451D36CC"/>
    <w:multiLevelType w:val="hybridMultilevel"/>
    <w:tmpl w:val="C3FC283E"/>
    <w:lvl w:ilvl="0" w:tplc="63DC7256">
      <w:start w:val="1"/>
      <w:numFmt w:val="decimal"/>
      <w:lvlText w:val="%1."/>
      <w:lvlJc w:val="left"/>
      <w:pPr>
        <w:ind w:left="720" w:hanging="360"/>
      </w:pPr>
    </w:lvl>
    <w:lvl w:ilvl="1" w:tplc="CDDC0F80" w:tentative="1">
      <w:start w:val="1"/>
      <w:numFmt w:val="lowerLetter"/>
      <w:lvlText w:val="%2."/>
      <w:lvlJc w:val="left"/>
      <w:pPr>
        <w:ind w:left="1440" w:hanging="360"/>
      </w:pPr>
    </w:lvl>
    <w:lvl w:ilvl="2" w:tplc="0EC858CA" w:tentative="1">
      <w:start w:val="1"/>
      <w:numFmt w:val="lowerRoman"/>
      <w:lvlText w:val="%3."/>
      <w:lvlJc w:val="right"/>
      <w:pPr>
        <w:ind w:left="2160" w:hanging="180"/>
      </w:pPr>
    </w:lvl>
    <w:lvl w:ilvl="3" w:tplc="D018CE3E" w:tentative="1">
      <w:start w:val="1"/>
      <w:numFmt w:val="decimal"/>
      <w:lvlText w:val="%4."/>
      <w:lvlJc w:val="left"/>
      <w:pPr>
        <w:ind w:left="2880" w:hanging="360"/>
      </w:pPr>
    </w:lvl>
    <w:lvl w:ilvl="4" w:tplc="D5CCAE10" w:tentative="1">
      <w:start w:val="1"/>
      <w:numFmt w:val="lowerLetter"/>
      <w:lvlText w:val="%5."/>
      <w:lvlJc w:val="left"/>
      <w:pPr>
        <w:ind w:left="3600" w:hanging="360"/>
      </w:pPr>
    </w:lvl>
    <w:lvl w:ilvl="5" w:tplc="2806F106" w:tentative="1">
      <w:start w:val="1"/>
      <w:numFmt w:val="lowerRoman"/>
      <w:lvlText w:val="%6."/>
      <w:lvlJc w:val="right"/>
      <w:pPr>
        <w:ind w:left="4320" w:hanging="180"/>
      </w:pPr>
    </w:lvl>
    <w:lvl w:ilvl="6" w:tplc="F364CF3E" w:tentative="1">
      <w:start w:val="1"/>
      <w:numFmt w:val="decimal"/>
      <w:lvlText w:val="%7."/>
      <w:lvlJc w:val="left"/>
      <w:pPr>
        <w:ind w:left="5040" w:hanging="360"/>
      </w:pPr>
    </w:lvl>
    <w:lvl w:ilvl="7" w:tplc="31864D5C" w:tentative="1">
      <w:start w:val="1"/>
      <w:numFmt w:val="lowerLetter"/>
      <w:lvlText w:val="%8."/>
      <w:lvlJc w:val="left"/>
      <w:pPr>
        <w:ind w:left="5760" w:hanging="360"/>
      </w:pPr>
    </w:lvl>
    <w:lvl w:ilvl="8" w:tplc="3186576E" w:tentative="1">
      <w:start w:val="1"/>
      <w:numFmt w:val="lowerRoman"/>
      <w:lvlText w:val="%9."/>
      <w:lvlJc w:val="right"/>
      <w:pPr>
        <w:ind w:left="6480" w:hanging="180"/>
      </w:pPr>
    </w:lvl>
  </w:abstractNum>
  <w:abstractNum w:abstractNumId="28" w15:restartNumberingAfterBreak="1">
    <w:nsid w:val="4A887ADE"/>
    <w:multiLevelType w:val="hybridMultilevel"/>
    <w:tmpl w:val="05307832"/>
    <w:lvl w:ilvl="0" w:tplc="67EE802A">
      <w:start w:val="1"/>
      <w:numFmt w:val="decimal"/>
      <w:lvlText w:val="%1."/>
      <w:lvlJc w:val="left"/>
      <w:pPr>
        <w:ind w:left="720" w:hanging="360"/>
      </w:pPr>
    </w:lvl>
    <w:lvl w:ilvl="1" w:tplc="33BC3470" w:tentative="1">
      <w:start w:val="1"/>
      <w:numFmt w:val="lowerLetter"/>
      <w:lvlText w:val="%2."/>
      <w:lvlJc w:val="left"/>
      <w:pPr>
        <w:ind w:left="1440" w:hanging="360"/>
      </w:pPr>
    </w:lvl>
    <w:lvl w:ilvl="2" w:tplc="05D8B360" w:tentative="1">
      <w:start w:val="1"/>
      <w:numFmt w:val="lowerRoman"/>
      <w:lvlText w:val="%3."/>
      <w:lvlJc w:val="right"/>
      <w:pPr>
        <w:ind w:left="2160" w:hanging="180"/>
      </w:pPr>
    </w:lvl>
    <w:lvl w:ilvl="3" w:tplc="DF008FFE" w:tentative="1">
      <w:start w:val="1"/>
      <w:numFmt w:val="decimal"/>
      <w:lvlText w:val="%4."/>
      <w:lvlJc w:val="left"/>
      <w:pPr>
        <w:ind w:left="2880" w:hanging="360"/>
      </w:pPr>
    </w:lvl>
    <w:lvl w:ilvl="4" w:tplc="A44C88D8" w:tentative="1">
      <w:start w:val="1"/>
      <w:numFmt w:val="lowerLetter"/>
      <w:lvlText w:val="%5."/>
      <w:lvlJc w:val="left"/>
      <w:pPr>
        <w:ind w:left="3600" w:hanging="360"/>
      </w:pPr>
    </w:lvl>
    <w:lvl w:ilvl="5" w:tplc="29E6B7B0" w:tentative="1">
      <w:start w:val="1"/>
      <w:numFmt w:val="lowerRoman"/>
      <w:lvlText w:val="%6."/>
      <w:lvlJc w:val="right"/>
      <w:pPr>
        <w:ind w:left="4320" w:hanging="180"/>
      </w:pPr>
    </w:lvl>
    <w:lvl w:ilvl="6" w:tplc="752690A4" w:tentative="1">
      <w:start w:val="1"/>
      <w:numFmt w:val="decimal"/>
      <w:lvlText w:val="%7."/>
      <w:lvlJc w:val="left"/>
      <w:pPr>
        <w:ind w:left="5040" w:hanging="360"/>
      </w:pPr>
    </w:lvl>
    <w:lvl w:ilvl="7" w:tplc="7E8E94BA" w:tentative="1">
      <w:start w:val="1"/>
      <w:numFmt w:val="lowerLetter"/>
      <w:lvlText w:val="%8."/>
      <w:lvlJc w:val="left"/>
      <w:pPr>
        <w:ind w:left="5760" w:hanging="360"/>
      </w:pPr>
    </w:lvl>
    <w:lvl w:ilvl="8" w:tplc="257C8B64" w:tentative="1">
      <w:start w:val="1"/>
      <w:numFmt w:val="lowerRoman"/>
      <w:lvlText w:val="%9."/>
      <w:lvlJc w:val="right"/>
      <w:pPr>
        <w:ind w:left="6480" w:hanging="180"/>
      </w:pPr>
    </w:lvl>
  </w:abstractNum>
  <w:abstractNum w:abstractNumId="29"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1">
    <w:nsid w:val="4C2F6E92"/>
    <w:multiLevelType w:val="hybridMultilevel"/>
    <w:tmpl w:val="198C72D4"/>
    <w:lvl w:ilvl="0" w:tplc="55C4D5E4">
      <w:start w:val="1"/>
      <w:numFmt w:val="decimal"/>
      <w:lvlText w:val="%1."/>
      <w:lvlJc w:val="left"/>
      <w:pPr>
        <w:ind w:left="720" w:hanging="360"/>
      </w:pPr>
      <w:rPr>
        <w:rFonts w:hint="default"/>
      </w:rPr>
    </w:lvl>
    <w:lvl w:ilvl="1" w:tplc="07E4FE0E">
      <w:start w:val="1"/>
      <w:numFmt w:val="lowerLetter"/>
      <w:lvlText w:val="%2."/>
      <w:lvlJc w:val="left"/>
      <w:pPr>
        <w:ind w:left="1440" w:hanging="360"/>
      </w:pPr>
    </w:lvl>
    <w:lvl w:ilvl="2" w:tplc="F84C2A78" w:tentative="1">
      <w:start w:val="1"/>
      <w:numFmt w:val="lowerRoman"/>
      <w:lvlText w:val="%3."/>
      <w:lvlJc w:val="right"/>
      <w:pPr>
        <w:ind w:left="2160" w:hanging="180"/>
      </w:pPr>
    </w:lvl>
    <w:lvl w:ilvl="3" w:tplc="C3E23F90" w:tentative="1">
      <w:start w:val="1"/>
      <w:numFmt w:val="decimal"/>
      <w:lvlText w:val="%4."/>
      <w:lvlJc w:val="left"/>
      <w:pPr>
        <w:ind w:left="2880" w:hanging="360"/>
      </w:pPr>
    </w:lvl>
    <w:lvl w:ilvl="4" w:tplc="DB6093DE" w:tentative="1">
      <w:start w:val="1"/>
      <w:numFmt w:val="lowerLetter"/>
      <w:lvlText w:val="%5."/>
      <w:lvlJc w:val="left"/>
      <w:pPr>
        <w:ind w:left="3600" w:hanging="360"/>
      </w:pPr>
    </w:lvl>
    <w:lvl w:ilvl="5" w:tplc="4D8EC890" w:tentative="1">
      <w:start w:val="1"/>
      <w:numFmt w:val="lowerRoman"/>
      <w:lvlText w:val="%6."/>
      <w:lvlJc w:val="right"/>
      <w:pPr>
        <w:ind w:left="4320" w:hanging="180"/>
      </w:pPr>
    </w:lvl>
    <w:lvl w:ilvl="6" w:tplc="F98C2D84" w:tentative="1">
      <w:start w:val="1"/>
      <w:numFmt w:val="decimal"/>
      <w:lvlText w:val="%7."/>
      <w:lvlJc w:val="left"/>
      <w:pPr>
        <w:ind w:left="5040" w:hanging="360"/>
      </w:pPr>
    </w:lvl>
    <w:lvl w:ilvl="7" w:tplc="925082FA" w:tentative="1">
      <w:start w:val="1"/>
      <w:numFmt w:val="lowerLetter"/>
      <w:lvlText w:val="%8."/>
      <w:lvlJc w:val="left"/>
      <w:pPr>
        <w:ind w:left="5760" w:hanging="360"/>
      </w:pPr>
    </w:lvl>
    <w:lvl w:ilvl="8" w:tplc="298082D4" w:tentative="1">
      <w:start w:val="1"/>
      <w:numFmt w:val="lowerRoman"/>
      <w:lvlText w:val="%9."/>
      <w:lvlJc w:val="right"/>
      <w:pPr>
        <w:ind w:left="6480" w:hanging="180"/>
      </w:pPr>
    </w:lvl>
  </w:abstractNum>
  <w:abstractNum w:abstractNumId="31"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1">
    <w:nsid w:val="5D210569"/>
    <w:multiLevelType w:val="hybridMultilevel"/>
    <w:tmpl w:val="EBDE31D0"/>
    <w:lvl w:ilvl="0" w:tplc="83E8EB5E">
      <w:start w:val="1"/>
      <w:numFmt w:val="upperRoman"/>
      <w:lvlText w:val="%1."/>
      <w:lvlJc w:val="left"/>
      <w:pPr>
        <w:ind w:left="1077" w:hanging="720"/>
      </w:pPr>
      <w:rPr>
        <w:rFonts w:hint="default"/>
      </w:rPr>
    </w:lvl>
    <w:lvl w:ilvl="1" w:tplc="F55EB178" w:tentative="1">
      <w:start w:val="1"/>
      <w:numFmt w:val="lowerLetter"/>
      <w:lvlText w:val="%2."/>
      <w:lvlJc w:val="left"/>
      <w:pPr>
        <w:ind w:left="1437" w:hanging="360"/>
      </w:pPr>
    </w:lvl>
    <w:lvl w:ilvl="2" w:tplc="E592A692" w:tentative="1">
      <w:start w:val="1"/>
      <w:numFmt w:val="lowerRoman"/>
      <w:lvlText w:val="%3."/>
      <w:lvlJc w:val="right"/>
      <w:pPr>
        <w:ind w:left="2157" w:hanging="180"/>
      </w:pPr>
    </w:lvl>
    <w:lvl w:ilvl="3" w:tplc="B82A9412" w:tentative="1">
      <w:start w:val="1"/>
      <w:numFmt w:val="decimal"/>
      <w:lvlText w:val="%4."/>
      <w:lvlJc w:val="left"/>
      <w:pPr>
        <w:ind w:left="2877" w:hanging="360"/>
      </w:pPr>
    </w:lvl>
    <w:lvl w:ilvl="4" w:tplc="04161600" w:tentative="1">
      <w:start w:val="1"/>
      <w:numFmt w:val="lowerLetter"/>
      <w:lvlText w:val="%5."/>
      <w:lvlJc w:val="left"/>
      <w:pPr>
        <w:ind w:left="3597" w:hanging="360"/>
      </w:pPr>
    </w:lvl>
    <w:lvl w:ilvl="5" w:tplc="608EAC28" w:tentative="1">
      <w:start w:val="1"/>
      <w:numFmt w:val="lowerRoman"/>
      <w:lvlText w:val="%6."/>
      <w:lvlJc w:val="right"/>
      <w:pPr>
        <w:ind w:left="4317" w:hanging="180"/>
      </w:pPr>
    </w:lvl>
    <w:lvl w:ilvl="6" w:tplc="258E133A" w:tentative="1">
      <w:start w:val="1"/>
      <w:numFmt w:val="decimal"/>
      <w:lvlText w:val="%7."/>
      <w:lvlJc w:val="left"/>
      <w:pPr>
        <w:ind w:left="5037" w:hanging="360"/>
      </w:pPr>
    </w:lvl>
    <w:lvl w:ilvl="7" w:tplc="0FF6C222" w:tentative="1">
      <w:start w:val="1"/>
      <w:numFmt w:val="lowerLetter"/>
      <w:lvlText w:val="%8."/>
      <w:lvlJc w:val="left"/>
      <w:pPr>
        <w:ind w:left="5757" w:hanging="360"/>
      </w:pPr>
    </w:lvl>
    <w:lvl w:ilvl="8" w:tplc="0E949F00" w:tentative="1">
      <w:start w:val="1"/>
      <w:numFmt w:val="lowerRoman"/>
      <w:lvlText w:val="%9."/>
      <w:lvlJc w:val="right"/>
      <w:pPr>
        <w:ind w:left="6477" w:hanging="180"/>
      </w:pPr>
    </w:lvl>
  </w:abstractNum>
  <w:abstractNum w:abstractNumId="36"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1">
    <w:nsid w:val="5E077488"/>
    <w:multiLevelType w:val="hybridMultilevel"/>
    <w:tmpl w:val="5BFC33D0"/>
    <w:lvl w:ilvl="0" w:tplc="AF643214">
      <w:start w:val="1"/>
      <w:numFmt w:val="upperRoman"/>
      <w:suff w:val="space"/>
      <w:lvlText w:val="%1."/>
      <w:lvlJc w:val="left"/>
      <w:pPr>
        <w:ind w:left="1080" w:hanging="720"/>
      </w:pPr>
      <w:rPr>
        <w:rFonts w:hint="default"/>
      </w:rPr>
    </w:lvl>
    <w:lvl w:ilvl="1" w:tplc="A7BA2F62">
      <w:start w:val="1"/>
      <w:numFmt w:val="lowerLetter"/>
      <w:lvlText w:val="%2."/>
      <w:lvlJc w:val="left"/>
      <w:pPr>
        <w:ind w:left="1440" w:hanging="360"/>
      </w:pPr>
    </w:lvl>
    <w:lvl w:ilvl="2" w:tplc="41DE3F0E" w:tentative="1">
      <w:start w:val="1"/>
      <w:numFmt w:val="lowerRoman"/>
      <w:lvlText w:val="%3."/>
      <w:lvlJc w:val="right"/>
      <w:pPr>
        <w:ind w:left="2160" w:hanging="180"/>
      </w:pPr>
    </w:lvl>
    <w:lvl w:ilvl="3" w:tplc="5B0AF1B6" w:tentative="1">
      <w:start w:val="1"/>
      <w:numFmt w:val="decimal"/>
      <w:lvlText w:val="%4."/>
      <w:lvlJc w:val="left"/>
      <w:pPr>
        <w:ind w:left="2880" w:hanging="360"/>
      </w:pPr>
    </w:lvl>
    <w:lvl w:ilvl="4" w:tplc="98CAFC98" w:tentative="1">
      <w:start w:val="1"/>
      <w:numFmt w:val="lowerLetter"/>
      <w:lvlText w:val="%5."/>
      <w:lvlJc w:val="left"/>
      <w:pPr>
        <w:ind w:left="3600" w:hanging="360"/>
      </w:pPr>
    </w:lvl>
    <w:lvl w:ilvl="5" w:tplc="0442C650" w:tentative="1">
      <w:start w:val="1"/>
      <w:numFmt w:val="lowerRoman"/>
      <w:lvlText w:val="%6."/>
      <w:lvlJc w:val="right"/>
      <w:pPr>
        <w:ind w:left="4320" w:hanging="180"/>
      </w:pPr>
    </w:lvl>
    <w:lvl w:ilvl="6" w:tplc="9134F15A" w:tentative="1">
      <w:start w:val="1"/>
      <w:numFmt w:val="decimal"/>
      <w:lvlText w:val="%7."/>
      <w:lvlJc w:val="left"/>
      <w:pPr>
        <w:ind w:left="5040" w:hanging="360"/>
      </w:pPr>
    </w:lvl>
    <w:lvl w:ilvl="7" w:tplc="CAEC353E" w:tentative="1">
      <w:start w:val="1"/>
      <w:numFmt w:val="lowerLetter"/>
      <w:lvlText w:val="%8."/>
      <w:lvlJc w:val="left"/>
      <w:pPr>
        <w:ind w:left="5760" w:hanging="360"/>
      </w:pPr>
    </w:lvl>
    <w:lvl w:ilvl="8" w:tplc="F46A461A" w:tentative="1">
      <w:start w:val="1"/>
      <w:numFmt w:val="lowerRoman"/>
      <w:lvlText w:val="%9."/>
      <w:lvlJc w:val="right"/>
      <w:pPr>
        <w:ind w:left="6480" w:hanging="180"/>
      </w:pPr>
    </w:lvl>
  </w:abstractNum>
  <w:abstractNum w:abstractNumId="38" w15:restartNumberingAfterBreak="1">
    <w:nsid w:val="66AC2C8D"/>
    <w:multiLevelType w:val="hybridMultilevel"/>
    <w:tmpl w:val="5FC2FDB8"/>
    <w:lvl w:ilvl="0" w:tplc="05C21F32">
      <w:start w:val="1"/>
      <w:numFmt w:val="decimal"/>
      <w:lvlText w:val="%1)"/>
      <w:lvlJc w:val="left"/>
      <w:pPr>
        <w:ind w:left="720" w:hanging="360"/>
      </w:pPr>
      <w:rPr>
        <w:rFonts w:hint="default"/>
      </w:rPr>
    </w:lvl>
    <w:lvl w:ilvl="1" w:tplc="0DC467B0" w:tentative="1">
      <w:start w:val="1"/>
      <w:numFmt w:val="lowerLetter"/>
      <w:lvlText w:val="%2."/>
      <w:lvlJc w:val="left"/>
      <w:pPr>
        <w:ind w:left="1440" w:hanging="360"/>
      </w:pPr>
    </w:lvl>
    <w:lvl w:ilvl="2" w:tplc="43D4910C" w:tentative="1">
      <w:start w:val="1"/>
      <w:numFmt w:val="lowerRoman"/>
      <w:lvlText w:val="%3."/>
      <w:lvlJc w:val="right"/>
      <w:pPr>
        <w:ind w:left="2160" w:hanging="180"/>
      </w:pPr>
    </w:lvl>
    <w:lvl w:ilvl="3" w:tplc="F31C1E6A" w:tentative="1">
      <w:start w:val="1"/>
      <w:numFmt w:val="decimal"/>
      <w:lvlText w:val="%4."/>
      <w:lvlJc w:val="left"/>
      <w:pPr>
        <w:ind w:left="2880" w:hanging="360"/>
      </w:pPr>
    </w:lvl>
    <w:lvl w:ilvl="4" w:tplc="2C32DCA0" w:tentative="1">
      <w:start w:val="1"/>
      <w:numFmt w:val="lowerLetter"/>
      <w:lvlText w:val="%5."/>
      <w:lvlJc w:val="left"/>
      <w:pPr>
        <w:ind w:left="3600" w:hanging="360"/>
      </w:pPr>
    </w:lvl>
    <w:lvl w:ilvl="5" w:tplc="63BEED48" w:tentative="1">
      <w:start w:val="1"/>
      <w:numFmt w:val="lowerRoman"/>
      <w:lvlText w:val="%6."/>
      <w:lvlJc w:val="right"/>
      <w:pPr>
        <w:ind w:left="4320" w:hanging="180"/>
      </w:pPr>
    </w:lvl>
    <w:lvl w:ilvl="6" w:tplc="8C6CAD40" w:tentative="1">
      <w:start w:val="1"/>
      <w:numFmt w:val="decimal"/>
      <w:lvlText w:val="%7."/>
      <w:lvlJc w:val="left"/>
      <w:pPr>
        <w:ind w:left="5040" w:hanging="360"/>
      </w:pPr>
    </w:lvl>
    <w:lvl w:ilvl="7" w:tplc="25F23D0A" w:tentative="1">
      <w:start w:val="1"/>
      <w:numFmt w:val="lowerLetter"/>
      <w:lvlText w:val="%8."/>
      <w:lvlJc w:val="left"/>
      <w:pPr>
        <w:ind w:left="5760" w:hanging="360"/>
      </w:pPr>
    </w:lvl>
    <w:lvl w:ilvl="8" w:tplc="26A04C88" w:tentative="1">
      <w:start w:val="1"/>
      <w:numFmt w:val="lowerRoman"/>
      <w:lvlText w:val="%9."/>
      <w:lvlJc w:val="right"/>
      <w:pPr>
        <w:ind w:left="6480" w:hanging="180"/>
      </w:pPr>
    </w:lvl>
  </w:abstractNum>
  <w:abstractNum w:abstractNumId="39"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1">
    <w:nsid w:val="6D034A2D"/>
    <w:multiLevelType w:val="hybridMultilevel"/>
    <w:tmpl w:val="9160AD02"/>
    <w:lvl w:ilvl="0" w:tplc="B44C55D2">
      <w:start w:val="2020"/>
      <w:numFmt w:val="bullet"/>
      <w:lvlText w:val=""/>
      <w:lvlJc w:val="left"/>
      <w:pPr>
        <w:ind w:left="420" w:hanging="360"/>
      </w:pPr>
      <w:rPr>
        <w:rFonts w:ascii="Symbol" w:eastAsia="Times New Roman" w:hAnsi="Symbol" w:cs="Times New Roman" w:hint="default"/>
        <w:color w:val="FF0000"/>
        <w:sz w:val="22"/>
      </w:rPr>
    </w:lvl>
    <w:lvl w:ilvl="1" w:tplc="DC96043E" w:tentative="1">
      <w:start w:val="1"/>
      <w:numFmt w:val="bullet"/>
      <w:lvlText w:val="o"/>
      <w:lvlJc w:val="left"/>
      <w:pPr>
        <w:ind w:left="1140" w:hanging="360"/>
      </w:pPr>
      <w:rPr>
        <w:rFonts w:ascii="Courier New" w:hAnsi="Courier New" w:cs="Courier New" w:hint="default"/>
      </w:rPr>
    </w:lvl>
    <w:lvl w:ilvl="2" w:tplc="22627D60" w:tentative="1">
      <w:start w:val="1"/>
      <w:numFmt w:val="bullet"/>
      <w:lvlText w:val=""/>
      <w:lvlJc w:val="left"/>
      <w:pPr>
        <w:ind w:left="1860" w:hanging="360"/>
      </w:pPr>
      <w:rPr>
        <w:rFonts w:ascii="Wingdings" w:hAnsi="Wingdings" w:hint="default"/>
      </w:rPr>
    </w:lvl>
    <w:lvl w:ilvl="3" w:tplc="2DC67B1E" w:tentative="1">
      <w:start w:val="1"/>
      <w:numFmt w:val="bullet"/>
      <w:lvlText w:val=""/>
      <w:lvlJc w:val="left"/>
      <w:pPr>
        <w:ind w:left="2580" w:hanging="360"/>
      </w:pPr>
      <w:rPr>
        <w:rFonts w:ascii="Symbol" w:hAnsi="Symbol" w:hint="default"/>
      </w:rPr>
    </w:lvl>
    <w:lvl w:ilvl="4" w:tplc="B9A465FE" w:tentative="1">
      <w:start w:val="1"/>
      <w:numFmt w:val="bullet"/>
      <w:lvlText w:val="o"/>
      <w:lvlJc w:val="left"/>
      <w:pPr>
        <w:ind w:left="3300" w:hanging="360"/>
      </w:pPr>
      <w:rPr>
        <w:rFonts w:ascii="Courier New" w:hAnsi="Courier New" w:cs="Courier New" w:hint="default"/>
      </w:rPr>
    </w:lvl>
    <w:lvl w:ilvl="5" w:tplc="21CE52DC" w:tentative="1">
      <w:start w:val="1"/>
      <w:numFmt w:val="bullet"/>
      <w:lvlText w:val=""/>
      <w:lvlJc w:val="left"/>
      <w:pPr>
        <w:ind w:left="4020" w:hanging="360"/>
      </w:pPr>
      <w:rPr>
        <w:rFonts w:ascii="Wingdings" w:hAnsi="Wingdings" w:hint="default"/>
      </w:rPr>
    </w:lvl>
    <w:lvl w:ilvl="6" w:tplc="29A4F984" w:tentative="1">
      <w:start w:val="1"/>
      <w:numFmt w:val="bullet"/>
      <w:lvlText w:val=""/>
      <w:lvlJc w:val="left"/>
      <w:pPr>
        <w:ind w:left="4740" w:hanging="360"/>
      </w:pPr>
      <w:rPr>
        <w:rFonts w:ascii="Symbol" w:hAnsi="Symbol" w:hint="default"/>
      </w:rPr>
    </w:lvl>
    <w:lvl w:ilvl="7" w:tplc="D390DB7C" w:tentative="1">
      <w:start w:val="1"/>
      <w:numFmt w:val="bullet"/>
      <w:lvlText w:val="o"/>
      <w:lvlJc w:val="left"/>
      <w:pPr>
        <w:ind w:left="5460" w:hanging="360"/>
      </w:pPr>
      <w:rPr>
        <w:rFonts w:ascii="Courier New" w:hAnsi="Courier New" w:cs="Courier New" w:hint="default"/>
      </w:rPr>
    </w:lvl>
    <w:lvl w:ilvl="8" w:tplc="9DC64B2A" w:tentative="1">
      <w:start w:val="1"/>
      <w:numFmt w:val="bullet"/>
      <w:lvlText w:val=""/>
      <w:lvlJc w:val="left"/>
      <w:pPr>
        <w:ind w:left="6180" w:hanging="360"/>
      </w:pPr>
      <w:rPr>
        <w:rFonts w:ascii="Wingdings" w:hAnsi="Wingdings" w:hint="default"/>
      </w:rPr>
    </w:lvl>
  </w:abstractNum>
  <w:abstractNum w:abstractNumId="41" w15:restartNumberingAfterBreak="1">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1">
    <w:nsid w:val="71FC1D20"/>
    <w:multiLevelType w:val="hybridMultilevel"/>
    <w:tmpl w:val="FB941B34"/>
    <w:lvl w:ilvl="0" w:tplc="5F5CE450">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5E0C61FE" w:tentative="1">
      <w:start w:val="1"/>
      <w:numFmt w:val="lowerLetter"/>
      <w:lvlText w:val="%2."/>
      <w:lvlJc w:val="left"/>
      <w:pPr>
        <w:ind w:left="1299" w:hanging="360"/>
      </w:pPr>
    </w:lvl>
    <w:lvl w:ilvl="2" w:tplc="D200FBF6" w:tentative="1">
      <w:start w:val="1"/>
      <w:numFmt w:val="lowerRoman"/>
      <w:lvlText w:val="%3."/>
      <w:lvlJc w:val="right"/>
      <w:pPr>
        <w:ind w:left="2019" w:hanging="180"/>
      </w:pPr>
    </w:lvl>
    <w:lvl w:ilvl="3" w:tplc="91D8733E" w:tentative="1">
      <w:start w:val="1"/>
      <w:numFmt w:val="decimal"/>
      <w:lvlText w:val="%4."/>
      <w:lvlJc w:val="left"/>
      <w:pPr>
        <w:ind w:left="2739" w:hanging="360"/>
      </w:pPr>
    </w:lvl>
    <w:lvl w:ilvl="4" w:tplc="81C6061C" w:tentative="1">
      <w:start w:val="1"/>
      <w:numFmt w:val="lowerLetter"/>
      <w:lvlText w:val="%5."/>
      <w:lvlJc w:val="left"/>
      <w:pPr>
        <w:ind w:left="3459" w:hanging="360"/>
      </w:pPr>
    </w:lvl>
    <w:lvl w:ilvl="5" w:tplc="C0E8F7A0" w:tentative="1">
      <w:start w:val="1"/>
      <w:numFmt w:val="lowerRoman"/>
      <w:lvlText w:val="%6."/>
      <w:lvlJc w:val="right"/>
      <w:pPr>
        <w:ind w:left="4179" w:hanging="180"/>
      </w:pPr>
    </w:lvl>
    <w:lvl w:ilvl="6" w:tplc="5312728E" w:tentative="1">
      <w:start w:val="1"/>
      <w:numFmt w:val="decimal"/>
      <w:lvlText w:val="%7."/>
      <w:lvlJc w:val="left"/>
      <w:pPr>
        <w:ind w:left="4899" w:hanging="360"/>
      </w:pPr>
    </w:lvl>
    <w:lvl w:ilvl="7" w:tplc="1E061A5C" w:tentative="1">
      <w:start w:val="1"/>
      <w:numFmt w:val="lowerLetter"/>
      <w:lvlText w:val="%8."/>
      <w:lvlJc w:val="left"/>
      <w:pPr>
        <w:ind w:left="5619" w:hanging="360"/>
      </w:pPr>
    </w:lvl>
    <w:lvl w:ilvl="8" w:tplc="7CEE5342" w:tentative="1">
      <w:start w:val="1"/>
      <w:numFmt w:val="lowerRoman"/>
      <w:lvlText w:val="%9."/>
      <w:lvlJc w:val="right"/>
      <w:pPr>
        <w:ind w:left="6339" w:hanging="180"/>
      </w:pPr>
    </w:lvl>
  </w:abstractNum>
  <w:abstractNum w:abstractNumId="45"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1">
    <w:nsid w:val="74177A25"/>
    <w:multiLevelType w:val="hybridMultilevel"/>
    <w:tmpl w:val="7402F39E"/>
    <w:lvl w:ilvl="0" w:tplc="07CEDFAE">
      <w:start w:val="1"/>
      <w:numFmt w:val="decimal"/>
      <w:pStyle w:val="TSnumercija"/>
      <w:lvlText w:val="%1."/>
      <w:lvlJc w:val="left"/>
      <w:pPr>
        <w:ind w:left="720" w:hanging="360"/>
      </w:pPr>
    </w:lvl>
    <w:lvl w:ilvl="1" w:tplc="B6A0A0BA">
      <w:start w:val="1"/>
      <w:numFmt w:val="lowerLetter"/>
      <w:lvlText w:val="%2."/>
      <w:lvlJc w:val="left"/>
      <w:pPr>
        <w:ind w:left="1440" w:hanging="360"/>
      </w:pPr>
    </w:lvl>
    <w:lvl w:ilvl="2" w:tplc="987413C4" w:tentative="1">
      <w:start w:val="1"/>
      <w:numFmt w:val="lowerRoman"/>
      <w:lvlText w:val="%3."/>
      <w:lvlJc w:val="right"/>
      <w:pPr>
        <w:ind w:left="2160" w:hanging="180"/>
      </w:pPr>
    </w:lvl>
    <w:lvl w:ilvl="3" w:tplc="8E420AB6" w:tentative="1">
      <w:start w:val="1"/>
      <w:numFmt w:val="decimal"/>
      <w:lvlText w:val="%4."/>
      <w:lvlJc w:val="left"/>
      <w:pPr>
        <w:ind w:left="2880" w:hanging="360"/>
      </w:pPr>
    </w:lvl>
    <w:lvl w:ilvl="4" w:tplc="4D261D2A" w:tentative="1">
      <w:start w:val="1"/>
      <w:numFmt w:val="lowerLetter"/>
      <w:lvlText w:val="%5."/>
      <w:lvlJc w:val="left"/>
      <w:pPr>
        <w:ind w:left="3600" w:hanging="360"/>
      </w:pPr>
    </w:lvl>
    <w:lvl w:ilvl="5" w:tplc="238E69F0" w:tentative="1">
      <w:start w:val="1"/>
      <w:numFmt w:val="lowerRoman"/>
      <w:lvlText w:val="%6."/>
      <w:lvlJc w:val="right"/>
      <w:pPr>
        <w:ind w:left="4320" w:hanging="180"/>
      </w:pPr>
    </w:lvl>
    <w:lvl w:ilvl="6" w:tplc="9B8CF938" w:tentative="1">
      <w:start w:val="1"/>
      <w:numFmt w:val="decimal"/>
      <w:lvlText w:val="%7."/>
      <w:lvlJc w:val="left"/>
      <w:pPr>
        <w:ind w:left="5040" w:hanging="360"/>
      </w:pPr>
    </w:lvl>
    <w:lvl w:ilvl="7" w:tplc="9D845346" w:tentative="1">
      <w:start w:val="1"/>
      <w:numFmt w:val="lowerLetter"/>
      <w:lvlText w:val="%8."/>
      <w:lvlJc w:val="left"/>
      <w:pPr>
        <w:ind w:left="5760" w:hanging="360"/>
      </w:pPr>
    </w:lvl>
    <w:lvl w:ilvl="8" w:tplc="2AF67B4E" w:tentative="1">
      <w:start w:val="1"/>
      <w:numFmt w:val="lowerRoman"/>
      <w:lvlText w:val="%9."/>
      <w:lvlJc w:val="right"/>
      <w:pPr>
        <w:ind w:left="6480" w:hanging="180"/>
      </w:pPr>
    </w:lvl>
  </w:abstractNum>
  <w:abstractNum w:abstractNumId="48" w15:restartNumberingAfterBreak="1">
    <w:nsid w:val="7B264625"/>
    <w:multiLevelType w:val="hybridMultilevel"/>
    <w:tmpl w:val="644C1DA0"/>
    <w:lvl w:ilvl="0" w:tplc="B686E69A">
      <w:start w:val="5"/>
      <w:numFmt w:val="bullet"/>
      <w:lvlText w:val="-"/>
      <w:lvlJc w:val="left"/>
      <w:pPr>
        <w:ind w:left="1584" w:hanging="360"/>
      </w:pPr>
      <w:rPr>
        <w:rFonts w:ascii="Times New Roman" w:eastAsia="Times New Roman" w:hAnsi="Times New Roman" w:cs="Times New Roman" w:hint="default"/>
      </w:rPr>
    </w:lvl>
    <w:lvl w:ilvl="1" w:tplc="48DED62A" w:tentative="1">
      <w:start w:val="1"/>
      <w:numFmt w:val="bullet"/>
      <w:lvlText w:val="o"/>
      <w:lvlJc w:val="left"/>
      <w:pPr>
        <w:ind w:left="2304" w:hanging="360"/>
      </w:pPr>
      <w:rPr>
        <w:rFonts w:ascii="Courier New" w:hAnsi="Courier New" w:cs="Courier New" w:hint="default"/>
      </w:rPr>
    </w:lvl>
    <w:lvl w:ilvl="2" w:tplc="C44AE856" w:tentative="1">
      <w:start w:val="1"/>
      <w:numFmt w:val="bullet"/>
      <w:lvlText w:val=""/>
      <w:lvlJc w:val="left"/>
      <w:pPr>
        <w:ind w:left="3024" w:hanging="360"/>
      </w:pPr>
      <w:rPr>
        <w:rFonts w:ascii="Wingdings" w:hAnsi="Wingdings" w:hint="default"/>
      </w:rPr>
    </w:lvl>
    <w:lvl w:ilvl="3" w:tplc="DC52EACC" w:tentative="1">
      <w:start w:val="1"/>
      <w:numFmt w:val="bullet"/>
      <w:lvlText w:val=""/>
      <w:lvlJc w:val="left"/>
      <w:pPr>
        <w:ind w:left="3744" w:hanging="360"/>
      </w:pPr>
      <w:rPr>
        <w:rFonts w:ascii="Symbol" w:hAnsi="Symbol" w:hint="default"/>
      </w:rPr>
    </w:lvl>
    <w:lvl w:ilvl="4" w:tplc="3C9ED3AC" w:tentative="1">
      <w:start w:val="1"/>
      <w:numFmt w:val="bullet"/>
      <w:lvlText w:val="o"/>
      <w:lvlJc w:val="left"/>
      <w:pPr>
        <w:ind w:left="4464" w:hanging="360"/>
      </w:pPr>
      <w:rPr>
        <w:rFonts w:ascii="Courier New" w:hAnsi="Courier New" w:cs="Courier New" w:hint="default"/>
      </w:rPr>
    </w:lvl>
    <w:lvl w:ilvl="5" w:tplc="09289DA8" w:tentative="1">
      <w:start w:val="1"/>
      <w:numFmt w:val="bullet"/>
      <w:lvlText w:val=""/>
      <w:lvlJc w:val="left"/>
      <w:pPr>
        <w:ind w:left="5184" w:hanging="360"/>
      </w:pPr>
      <w:rPr>
        <w:rFonts w:ascii="Wingdings" w:hAnsi="Wingdings" w:hint="default"/>
      </w:rPr>
    </w:lvl>
    <w:lvl w:ilvl="6" w:tplc="CCF8D21E" w:tentative="1">
      <w:start w:val="1"/>
      <w:numFmt w:val="bullet"/>
      <w:lvlText w:val=""/>
      <w:lvlJc w:val="left"/>
      <w:pPr>
        <w:ind w:left="5904" w:hanging="360"/>
      </w:pPr>
      <w:rPr>
        <w:rFonts w:ascii="Symbol" w:hAnsi="Symbol" w:hint="default"/>
      </w:rPr>
    </w:lvl>
    <w:lvl w:ilvl="7" w:tplc="3FAC1256" w:tentative="1">
      <w:start w:val="1"/>
      <w:numFmt w:val="bullet"/>
      <w:lvlText w:val="o"/>
      <w:lvlJc w:val="left"/>
      <w:pPr>
        <w:ind w:left="6624" w:hanging="360"/>
      </w:pPr>
      <w:rPr>
        <w:rFonts w:ascii="Courier New" w:hAnsi="Courier New" w:cs="Courier New" w:hint="default"/>
      </w:rPr>
    </w:lvl>
    <w:lvl w:ilvl="8" w:tplc="BAE42DD0" w:tentative="1">
      <w:start w:val="1"/>
      <w:numFmt w:val="bullet"/>
      <w:lvlText w:val=""/>
      <w:lvlJc w:val="left"/>
      <w:pPr>
        <w:ind w:left="7344" w:hanging="360"/>
      </w:pPr>
      <w:rPr>
        <w:rFonts w:ascii="Wingdings" w:hAnsi="Wingdings" w:hint="default"/>
      </w:rPr>
    </w:lvl>
  </w:abstractNum>
  <w:abstractNum w:abstractNumId="49" w15:restartNumberingAfterBreak="1">
    <w:nsid w:val="7B6E73C6"/>
    <w:multiLevelType w:val="hybridMultilevel"/>
    <w:tmpl w:val="2D628B56"/>
    <w:lvl w:ilvl="0" w:tplc="07BE4796">
      <w:start w:val="1"/>
      <w:numFmt w:val="decimal"/>
      <w:lvlText w:val="%1)"/>
      <w:lvlJc w:val="left"/>
      <w:pPr>
        <w:ind w:left="644" w:hanging="360"/>
      </w:pPr>
      <w:rPr>
        <w:rFonts w:hint="default"/>
      </w:rPr>
    </w:lvl>
    <w:lvl w:ilvl="1" w:tplc="D4460C26" w:tentative="1">
      <w:start w:val="1"/>
      <w:numFmt w:val="lowerLetter"/>
      <w:lvlText w:val="%2."/>
      <w:lvlJc w:val="left"/>
      <w:pPr>
        <w:ind w:left="1364" w:hanging="360"/>
      </w:pPr>
    </w:lvl>
    <w:lvl w:ilvl="2" w:tplc="65641B60" w:tentative="1">
      <w:start w:val="1"/>
      <w:numFmt w:val="lowerRoman"/>
      <w:lvlText w:val="%3."/>
      <w:lvlJc w:val="right"/>
      <w:pPr>
        <w:ind w:left="2084" w:hanging="180"/>
      </w:pPr>
    </w:lvl>
    <w:lvl w:ilvl="3" w:tplc="B3CC168A" w:tentative="1">
      <w:start w:val="1"/>
      <w:numFmt w:val="decimal"/>
      <w:lvlText w:val="%4."/>
      <w:lvlJc w:val="left"/>
      <w:pPr>
        <w:ind w:left="2804" w:hanging="360"/>
      </w:pPr>
    </w:lvl>
    <w:lvl w:ilvl="4" w:tplc="F364ED9E" w:tentative="1">
      <w:start w:val="1"/>
      <w:numFmt w:val="lowerLetter"/>
      <w:lvlText w:val="%5."/>
      <w:lvlJc w:val="left"/>
      <w:pPr>
        <w:ind w:left="3524" w:hanging="360"/>
      </w:pPr>
    </w:lvl>
    <w:lvl w:ilvl="5" w:tplc="6CC4F496" w:tentative="1">
      <w:start w:val="1"/>
      <w:numFmt w:val="lowerRoman"/>
      <w:lvlText w:val="%6."/>
      <w:lvlJc w:val="right"/>
      <w:pPr>
        <w:ind w:left="4244" w:hanging="180"/>
      </w:pPr>
    </w:lvl>
    <w:lvl w:ilvl="6" w:tplc="DC203812" w:tentative="1">
      <w:start w:val="1"/>
      <w:numFmt w:val="decimal"/>
      <w:lvlText w:val="%7."/>
      <w:lvlJc w:val="left"/>
      <w:pPr>
        <w:ind w:left="4964" w:hanging="360"/>
      </w:pPr>
    </w:lvl>
    <w:lvl w:ilvl="7" w:tplc="8D4C1168" w:tentative="1">
      <w:start w:val="1"/>
      <w:numFmt w:val="lowerLetter"/>
      <w:lvlText w:val="%8."/>
      <w:lvlJc w:val="left"/>
      <w:pPr>
        <w:ind w:left="5684" w:hanging="360"/>
      </w:pPr>
    </w:lvl>
    <w:lvl w:ilvl="8" w:tplc="3160A788"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31DF7"/>
    <w:rsid w:val="00037128"/>
    <w:rsid w:val="0005496D"/>
    <w:rsid w:val="00061FD1"/>
    <w:rsid w:val="00062EAC"/>
    <w:rsid w:val="00067C25"/>
    <w:rsid w:val="000707D4"/>
    <w:rsid w:val="000723E2"/>
    <w:rsid w:val="00075183"/>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B7BE9"/>
    <w:rsid w:val="000C6550"/>
    <w:rsid w:val="000D0242"/>
    <w:rsid w:val="000D241A"/>
    <w:rsid w:val="000D470E"/>
    <w:rsid w:val="000D74E4"/>
    <w:rsid w:val="000E1706"/>
    <w:rsid w:val="000E3D3A"/>
    <w:rsid w:val="000E488C"/>
    <w:rsid w:val="000E50D9"/>
    <w:rsid w:val="000F3328"/>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1431"/>
    <w:rsid w:val="00142D2B"/>
    <w:rsid w:val="00145E3D"/>
    <w:rsid w:val="00146C62"/>
    <w:rsid w:val="00155CC3"/>
    <w:rsid w:val="001606EA"/>
    <w:rsid w:val="001623E3"/>
    <w:rsid w:val="00164ECB"/>
    <w:rsid w:val="0016767A"/>
    <w:rsid w:val="00167F1A"/>
    <w:rsid w:val="00170F88"/>
    <w:rsid w:val="00182D21"/>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1F6C9A"/>
    <w:rsid w:val="00201D79"/>
    <w:rsid w:val="00211302"/>
    <w:rsid w:val="002116E9"/>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1C24"/>
    <w:rsid w:val="0027375A"/>
    <w:rsid w:val="00284AB3"/>
    <w:rsid w:val="002861CC"/>
    <w:rsid w:val="00287AAD"/>
    <w:rsid w:val="002914E5"/>
    <w:rsid w:val="00292F47"/>
    <w:rsid w:val="0029453A"/>
    <w:rsid w:val="0029556F"/>
    <w:rsid w:val="002961B2"/>
    <w:rsid w:val="002A0448"/>
    <w:rsid w:val="002A36BA"/>
    <w:rsid w:val="002A3767"/>
    <w:rsid w:val="002A471B"/>
    <w:rsid w:val="002A7DF5"/>
    <w:rsid w:val="002B45A4"/>
    <w:rsid w:val="002B576D"/>
    <w:rsid w:val="002C0CD6"/>
    <w:rsid w:val="002C6FF7"/>
    <w:rsid w:val="002D1CE9"/>
    <w:rsid w:val="002D660E"/>
    <w:rsid w:val="002D7E62"/>
    <w:rsid w:val="002E5ADC"/>
    <w:rsid w:val="00300975"/>
    <w:rsid w:val="003064C6"/>
    <w:rsid w:val="00306992"/>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62D2"/>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07F67"/>
    <w:rsid w:val="00411460"/>
    <w:rsid w:val="00411809"/>
    <w:rsid w:val="00412EAF"/>
    <w:rsid w:val="00415D82"/>
    <w:rsid w:val="00426A0A"/>
    <w:rsid w:val="004426D3"/>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4F1570"/>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120B"/>
    <w:rsid w:val="00572BFD"/>
    <w:rsid w:val="00573E71"/>
    <w:rsid w:val="00585400"/>
    <w:rsid w:val="00592DBD"/>
    <w:rsid w:val="00594453"/>
    <w:rsid w:val="005A1107"/>
    <w:rsid w:val="005A5DEE"/>
    <w:rsid w:val="005A64F2"/>
    <w:rsid w:val="005A6CB1"/>
    <w:rsid w:val="005A71A6"/>
    <w:rsid w:val="005B0E2C"/>
    <w:rsid w:val="005B1156"/>
    <w:rsid w:val="005B6238"/>
    <w:rsid w:val="005C2487"/>
    <w:rsid w:val="005C34C6"/>
    <w:rsid w:val="005D026E"/>
    <w:rsid w:val="005D153A"/>
    <w:rsid w:val="005D40C3"/>
    <w:rsid w:val="005E1812"/>
    <w:rsid w:val="005E241C"/>
    <w:rsid w:val="005E42FF"/>
    <w:rsid w:val="005E4919"/>
    <w:rsid w:val="005E53E8"/>
    <w:rsid w:val="005E54B4"/>
    <w:rsid w:val="005E615D"/>
    <w:rsid w:val="005F23FC"/>
    <w:rsid w:val="005F2C58"/>
    <w:rsid w:val="005F3B68"/>
    <w:rsid w:val="005F57CD"/>
    <w:rsid w:val="005F7E5A"/>
    <w:rsid w:val="006026A8"/>
    <w:rsid w:val="00603C66"/>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8EB"/>
    <w:rsid w:val="00707BC0"/>
    <w:rsid w:val="00710E81"/>
    <w:rsid w:val="007153F0"/>
    <w:rsid w:val="0072026E"/>
    <w:rsid w:val="00726447"/>
    <w:rsid w:val="00731AF5"/>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3CF2"/>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4A82"/>
    <w:rsid w:val="00876CF6"/>
    <w:rsid w:val="0087702F"/>
    <w:rsid w:val="0087727B"/>
    <w:rsid w:val="00880FD8"/>
    <w:rsid w:val="0088311B"/>
    <w:rsid w:val="00883F61"/>
    <w:rsid w:val="00886601"/>
    <w:rsid w:val="008876C6"/>
    <w:rsid w:val="00891CE5"/>
    <w:rsid w:val="0089406F"/>
    <w:rsid w:val="00894DA5"/>
    <w:rsid w:val="008A0935"/>
    <w:rsid w:val="008A286C"/>
    <w:rsid w:val="008A3239"/>
    <w:rsid w:val="008A613B"/>
    <w:rsid w:val="008B32C8"/>
    <w:rsid w:val="008B362A"/>
    <w:rsid w:val="008B380A"/>
    <w:rsid w:val="008B7AB4"/>
    <w:rsid w:val="008C046E"/>
    <w:rsid w:val="008C1347"/>
    <w:rsid w:val="008C7C36"/>
    <w:rsid w:val="008D0CA1"/>
    <w:rsid w:val="008D1BB3"/>
    <w:rsid w:val="008D3097"/>
    <w:rsid w:val="008D38BB"/>
    <w:rsid w:val="008D4C84"/>
    <w:rsid w:val="008D6CE9"/>
    <w:rsid w:val="008D7F6E"/>
    <w:rsid w:val="008E1C38"/>
    <w:rsid w:val="008F03B8"/>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7438"/>
    <w:rsid w:val="009A0F25"/>
    <w:rsid w:val="009A1D10"/>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3BC"/>
    <w:rsid w:val="00A22F00"/>
    <w:rsid w:val="00A26877"/>
    <w:rsid w:val="00A26DF2"/>
    <w:rsid w:val="00A34E44"/>
    <w:rsid w:val="00A3691B"/>
    <w:rsid w:val="00A3757C"/>
    <w:rsid w:val="00A37FDA"/>
    <w:rsid w:val="00A40E02"/>
    <w:rsid w:val="00A451C6"/>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40D9"/>
    <w:rsid w:val="00AC5551"/>
    <w:rsid w:val="00AD201A"/>
    <w:rsid w:val="00AE0104"/>
    <w:rsid w:val="00AE0459"/>
    <w:rsid w:val="00AE2A4B"/>
    <w:rsid w:val="00AE3502"/>
    <w:rsid w:val="00AE4C63"/>
    <w:rsid w:val="00AF145C"/>
    <w:rsid w:val="00AF53D4"/>
    <w:rsid w:val="00AF6417"/>
    <w:rsid w:val="00B00543"/>
    <w:rsid w:val="00B0463E"/>
    <w:rsid w:val="00B05473"/>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2F1E"/>
    <w:rsid w:val="00B43FCA"/>
    <w:rsid w:val="00B445D4"/>
    <w:rsid w:val="00B45EB9"/>
    <w:rsid w:val="00B55214"/>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5007"/>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272B6"/>
    <w:rsid w:val="00C35A66"/>
    <w:rsid w:val="00C40574"/>
    <w:rsid w:val="00C40745"/>
    <w:rsid w:val="00C47148"/>
    <w:rsid w:val="00C56435"/>
    <w:rsid w:val="00C61B3A"/>
    <w:rsid w:val="00C63C1B"/>
    <w:rsid w:val="00C6593F"/>
    <w:rsid w:val="00C674A7"/>
    <w:rsid w:val="00C72CD7"/>
    <w:rsid w:val="00C72DE4"/>
    <w:rsid w:val="00C74B57"/>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011B"/>
    <w:rsid w:val="00CD148B"/>
    <w:rsid w:val="00CD3CA5"/>
    <w:rsid w:val="00CD4E6F"/>
    <w:rsid w:val="00CD661F"/>
    <w:rsid w:val="00D033C4"/>
    <w:rsid w:val="00D120D7"/>
    <w:rsid w:val="00D1389D"/>
    <w:rsid w:val="00D152DB"/>
    <w:rsid w:val="00D228DD"/>
    <w:rsid w:val="00D31428"/>
    <w:rsid w:val="00D34C31"/>
    <w:rsid w:val="00D37534"/>
    <w:rsid w:val="00D37629"/>
    <w:rsid w:val="00D4029F"/>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D177A"/>
    <w:rsid w:val="00DD77B2"/>
    <w:rsid w:val="00DE0A04"/>
    <w:rsid w:val="00DE2090"/>
    <w:rsid w:val="00DE5FE0"/>
    <w:rsid w:val="00DF100D"/>
    <w:rsid w:val="00DF2B7F"/>
    <w:rsid w:val="00DF4180"/>
    <w:rsid w:val="00DF5687"/>
    <w:rsid w:val="00DF6C8A"/>
    <w:rsid w:val="00E00CF4"/>
    <w:rsid w:val="00E023A8"/>
    <w:rsid w:val="00E026B3"/>
    <w:rsid w:val="00E04568"/>
    <w:rsid w:val="00E0457A"/>
    <w:rsid w:val="00E047C8"/>
    <w:rsid w:val="00E057D3"/>
    <w:rsid w:val="00E0587F"/>
    <w:rsid w:val="00E072FB"/>
    <w:rsid w:val="00E17AB4"/>
    <w:rsid w:val="00E20B9B"/>
    <w:rsid w:val="00E215C9"/>
    <w:rsid w:val="00E27A25"/>
    <w:rsid w:val="00E32B5F"/>
    <w:rsid w:val="00E33C04"/>
    <w:rsid w:val="00E348B2"/>
    <w:rsid w:val="00E35A24"/>
    <w:rsid w:val="00E35C92"/>
    <w:rsid w:val="00E45E7D"/>
    <w:rsid w:val="00E528EE"/>
    <w:rsid w:val="00E62610"/>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0E1"/>
    <w:rsid w:val="00F2062C"/>
    <w:rsid w:val="00F206D7"/>
    <w:rsid w:val="00F21A67"/>
    <w:rsid w:val="00F22FBA"/>
    <w:rsid w:val="00F25C8C"/>
    <w:rsid w:val="00F27223"/>
    <w:rsid w:val="00F27872"/>
    <w:rsid w:val="00F33905"/>
    <w:rsid w:val="00F33D04"/>
    <w:rsid w:val="00F37D25"/>
    <w:rsid w:val="00F40127"/>
    <w:rsid w:val="00F44E06"/>
    <w:rsid w:val="00F45117"/>
    <w:rsid w:val="00F461FD"/>
    <w:rsid w:val="00F47485"/>
    <w:rsid w:val="00F54635"/>
    <w:rsid w:val="00F56ACA"/>
    <w:rsid w:val="00F56B22"/>
    <w:rsid w:val="00F56C69"/>
    <w:rsid w:val="00F617F8"/>
    <w:rsid w:val="00F6445E"/>
    <w:rsid w:val="00F81E03"/>
    <w:rsid w:val="00F83DE7"/>
    <w:rsid w:val="00F85A6D"/>
    <w:rsid w:val="00F94C5C"/>
    <w:rsid w:val="00FA66BE"/>
    <w:rsid w:val="00FB056C"/>
    <w:rsid w:val="00FB3594"/>
    <w:rsid w:val="00FB76D0"/>
    <w:rsid w:val="00FB7E29"/>
    <w:rsid w:val="00FC2447"/>
    <w:rsid w:val="00FC4EC6"/>
    <w:rsid w:val="00FC56D3"/>
    <w:rsid w:val="00FD39EE"/>
    <w:rsid w:val="00FD56E7"/>
    <w:rsid w:val="00FF0C45"/>
    <w:rsid w:val="00FF1674"/>
    <w:rsid w:val="00FF1DEA"/>
    <w:rsid w:val="00FF4501"/>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rigasnami.lv" TargetMode="External"/><Relationship Id="rId18" Type="http://schemas.openxmlformats.org/officeDocument/2006/relationships/hyperlink" Target="mailto:Rigonda.rimsa@riga.lv" TargetMode="External"/><Relationship Id="rId26" Type="http://schemas.openxmlformats.org/officeDocument/2006/relationships/hyperlink" Target="http://pasvaldiba.riga.lv" TargetMode="External"/><Relationship Id="rId3" Type="http://schemas.openxmlformats.org/officeDocument/2006/relationships/customXml" Target="../customXml/item3.xml"/><Relationship Id="rId21" Type="http://schemas.openxmlformats.org/officeDocument/2006/relationships/hyperlink" Target="http://pasvaldiba.riga.lv" TargetMode="Externa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http://www.rigasnami.l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5" Type="http://schemas.openxmlformats.org/officeDocument/2006/relationships/numbering" Target="numbering.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lv"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rigasnami.l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AB47-8D1A-4B81-8334-ABD4F0C0FA37}">
  <ds:schemaRefs>
    <ds:schemaRef ds:uri="http://schemas.microsoft.com/sharepoint/v3/contenttype/forms"/>
  </ds:schemaRefs>
</ds:datastoreItem>
</file>

<file path=customXml/itemProps2.xml><?xml version="1.0" encoding="utf-8"?>
<ds:datastoreItem xmlns:ds="http://schemas.openxmlformats.org/officeDocument/2006/customXml" ds:itemID="{1F2924C0-C0AE-4568-B04B-E439ED51A8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828225-88E0-4C9D-A09A-216699AB3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B15F9C-F93E-4C9E-90B6-E501239C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16103</Words>
  <Characters>9179</Characters>
  <Application>Microsoft Office Word</Application>
  <DocSecurity>0</DocSecurity>
  <Lines>76</Lines>
  <Paragraphs>50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Rigonda Rimša</cp:lastModifiedBy>
  <cp:revision>2</cp:revision>
  <cp:lastPrinted>2020-01-20T16:40:00Z</cp:lastPrinted>
  <dcterms:created xsi:type="dcterms:W3CDTF">2021-02-08T08:42:00Z</dcterms:created>
  <dcterms:modified xsi:type="dcterms:W3CDTF">2021-02-08T08:42:00Z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