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12FD8302">
      <w:pPr>
        <w:pStyle w:val="Heading1"/>
        <w:widowControl/>
        <w:spacing w:before="0" w:line="240" w:lineRule="auto"/>
        <w:rPr>
          <w:noProof w:val="0"/>
          <w:w w:val="101"/>
        </w:rPr>
      </w:pPr>
      <w:r w:rsidRPr="0CE5AE1F">
        <w:rPr>
          <w:noProof w:val="0"/>
          <w:w w:val="101"/>
        </w:rPr>
        <w:t>Nr. </w:t>
      </w:r>
      <w:r w:rsidR="00432D34">
        <w:rPr>
          <w:noProof/>
          <w:w w:val="101"/>
        </w:rPr>
        <w:t>RN-2022-22-izs/2.5-1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541E02D2">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2022</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41E31BFB">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5E6D47" w:rsidR="003F65C1">
        <w:rPr>
          <w:bCs/>
        </w:rPr>
        <w:t xml:space="preserve">2021. gada 18. oktobra pilnvaru Nr. </w:t>
      </w:r>
      <w:r w:rsidRPr="005E6D47" w:rsidR="003F65C1">
        <w:t xml:space="preserve">RN-2021-52-pv/2.6 </w:t>
      </w:r>
      <w:r w:rsidRPr="005E6D47" w:rsidR="003F65C1">
        <w:rPr>
          <w:w w:val="101"/>
        </w:rPr>
        <w:t xml:space="preserve">rīkojas </w:t>
      </w:r>
      <w:r w:rsidR="003F65C1">
        <w:rPr>
          <w:w w:val="101"/>
        </w:rPr>
        <w:t xml:space="preserve">tās </w:t>
      </w:r>
      <w:r w:rsidRPr="005E6D47" w:rsidR="003F65C1">
        <w:t xml:space="preserve">Nekustamo īpašumu pārvaldīšanas un iznomāšanas pārvaldes direktore </w:t>
      </w:r>
      <w:r w:rsidRPr="00975A93" w:rsidR="003F65C1">
        <w:rPr>
          <w:bCs/>
        </w:rPr>
        <w:t>Rigond</w:t>
      </w:r>
      <w:r w:rsidR="003F65C1">
        <w:rPr>
          <w:bCs/>
        </w:rPr>
        <w:t>a</w:t>
      </w:r>
      <w:r w:rsidRPr="00975A93" w:rsidR="003F65C1">
        <w:rPr>
          <w:bCs/>
        </w:rPr>
        <w:t xml:space="preserve"> Rimš</w:t>
      </w:r>
      <w:r w:rsidR="003F65C1">
        <w:rPr>
          <w:bCs/>
        </w:rPr>
        <w:t>a</w:t>
      </w:r>
      <w:r w:rsidR="003F65C1">
        <w:rPr>
          <w:w w:val="101"/>
        </w:rPr>
        <w:t>,</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77777777">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Pr="0CE5AE1F" w:rsidR="4682ED0B">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permStart w:id="3" w:edGrp="everyone"/>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4A86EAE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255BD30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Rīgā, Tērbatas ielā 2K</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D2DDF">
        <w:rPr>
          <w:rFonts w:ascii="Times New Roman" w:hAnsi="Times New Roman"/>
          <w:noProof w:val="0"/>
          <w:w w:val="101"/>
        </w:rPr>
        <w:t>apzīmējumi</w:t>
      </w:r>
      <w:r w:rsidRPr="0CE5AE1F">
        <w:rPr>
          <w:rFonts w:ascii="Times New Roman" w:hAnsi="Times New Roman"/>
          <w:noProof w:val="0"/>
          <w:w w:val="101"/>
        </w:rPr>
        <w:t xml:space="preserve"> </w:t>
      </w:r>
      <w:r w:rsidR="007D2DDF">
        <w:rPr>
          <w:rFonts w:ascii="Times New Roman" w:hAnsi="Times New Roman"/>
          <w:w w:val="101"/>
        </w:rPr>
        <w:t>0100 005 0005 004 un 0100 005 0005 005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695178" w:rsidRPr="00196367" w:rsidP="0CE5AE1F" w14:paraId="2C4D8FB4" w14:textId="77777777">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Pr="0CE5AE1F" w:rsidR="03D9C9FA">
        <w:rPr>
          <w:rFonts w:ascii="Times New Roman" w:hAnsi="Times New Roman"/>
          <w:noProof w:val="0"/>
          <w:w w:val="101"/>
        </w:rPr>
        <w:t>pielik</w:t>
      </w:r>
      <w:r w:rsidRPr="0CE5AE1F" w:rsidR="67CF65D8">
        <w:rPr>
          <w:rFonts w:ascii="Times New Roman" w:hAnsi="Times New Roman"/>
          <w:noProof w:val="0"/>
          <w:w w:val="101"/>
        </w:rPr>
        <w:t>umā neiekļautās apsaimniekošanas darbības saskaņā ar Nomas līguma noteikumiem veic patstāvīgi</w:t>
      </w:r>
      <w:r w:rsidRPr="0CE5AE1F" w:rsidR="79794D0C">
        <w:rPr>
          <w:rFonts w:ascii="Times New Roman" w:hAnsi="Times New Roman"/>
          <w:noProof w:val="0"/>
          <w:w w:val="101"/>
        </w:rPr>
        <w:t>,</w:t>
      </w:r>
      <w:r w:rsidRPr="0CE5AE1F" w:rsidR="67CF65D8">
        <w:rPr>
          <w:rFonts w:ascii="Times New Roman" w:hAnsi="Times New Roman"/>
          <w:noProof w:val="0"/>
          <w:w w:val="101"/>
        </w:rPr>
        <w:t xml:space="preserve"> un </w:t>
      </w:r>
      <w:r w:rsidRPr="0CE5AE1F" w:rsidR="67CF65D8">
        <w:rPr>
          <w:rFonts w:ascii="Times New Roman" w:hAnsi="Times New Roman"/>
          <w:noProof w:val="0"/>
        </w:rPr>
        <w:t xml:space="preserve">noslēdz līgumus ar pārējiem Ēkas telpu nomniekiem par Ēkas </w:t>
      </w:r>
      <w:r w:rsidRPr="0CE5AE1F" w:rsidR="67CF65D8">
        <w:rPr>
          <w:rFonts w:ascii="Times New Roman" w:hAnsi="Times New Roman"/>
          <w:noProof w:val="0"/>
          <w:w w:val="101"/>
        </w:rPr>
        <w:t>apsaimniekošanu</w:t>
      </w:r>
      <w:r w:rsidRPr="0CE5AE1F" w:rsidR="67CF65D8">
        <w:rPr>
          <w:rFonts w:ascii="Times New Roman" w:hAnsi="Times New Roman"/>
          <w:noProof w:val="0"/>
        </w:rPr>
        <w:t xml:space="preserve"> un apsaimniekošanas izmaksu segšanu.</w:t>
      </w:r>
    </w:p>
    <w:permEnd w:id="9"/>
    <w:p w:rsidR="00B22E40" w:rsidRPr="00CD7A8A" w:rsidP="0CE5AE1F" w14:paraId="1C57EE21" w14:textId="77777777">
      <w:pPr>
        <w:jc w:val="both"/>
        <w:rPr>
          <w:rFonts w:ascii="Times New Roman" w:hAnsi="Times New Roman"/>
          <w:b/>
          <w:bCs/>
          <w:noProof w:val="0"/>
          <w:w w:val="101"/>
        </w:rPr>
      </w:pPr>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52C7B04A">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Pr="0CE5AE1F" w:rsidR="5E192EF5">
        <w:rPr>
          <w:rFonts w:ascii="Times New Roman" w:hAnsi="Times New Roman"/>
          <w:b/>
          <w:bCs/>
          <w:noProof w:val="0"/>
          <w:w w:val="101"/>
        </w:rPr>
        <w:t>,</w:t>
      </w:r>
      <w:r w:rsidR="007D2DDF">
        <w:rPr>
          <w:rFonts w:ascii="Times New Roman" w:hAnsi="Times New Roman"/>
          <w:b/>
          <w:bCs/>
          <w:noProof w:val="0"/>
          <w:w w:val="101"/>
        </w:rPr>
        <w:t>02</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7D2DDF">
        <w:rPr>
          <w:rFonts w:ascii="Times New Roman" w:hAnsi="Times New Roman"/>
          <w:noProof w:val="0"/>
          <w:w w:val="101"/>
        </w:rPr>
        <w:t>pieci</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euro</w:t>
      </w:r>
      <w:r w:rsidRPr="0CE5AE1F" w:rsidR="55B6723B">
        <w:rPr>
          <w:rFonts w:ascii="Times New Roman" w:hAnsi="Times New Roman"/>
          <w:i/>
          <w:iCs/>
          <w:noProof w:val="0"/>
          <w:w w:val="101"/>
        </w:rPr>
        <w:t xml:space="preserve"> </w:t>
      </w:r>
      <w:r w:rsidRPr="0CE5AE1F" w:rsidR="39323568">
        <w:rPr>
          <w:rFonts w:ascii="Times New Roman" w:hAnsi="Times New Roman"/>
          <w:noProof w:val="0"/>
          <w:w w:val="101"/>
        </w:rPr>
        <w:t xml:space="preserve">un </w:t>
      </w:r>
      <w:r w:rsidR="007D2DDF">
        <w:rPr>
          <w:rFonts w:ascii="Times New Roman" w:hAnsi="Times New Roman"/>
          <w:noProof w:val="0"/>
          <w:w w:val="101"/>
        </w:rPr>
        <w:t>02</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277452">
        <w:rPr>
          <w:rFonts w:ascii="Times New Roman" w:hAnsi="Times New Roman"/>
          <w:b/>
          <w:bCs/>
          <w:noProof w:val="0"/>
          <w:w w:val="101"/>
        </w:rPr>
        <w:t>105</w:t>
      </w:r>
      <w:r w:rsidRPr="0CE5AE1F" w:rsidR="5E192EF5">
        <w:rPr>
          <w:rFonts w:ascii="Times New Roman" w:hAnsi="Times New Roman"/>
          <w:b/>
          <w:bCs/>
          <w:noProof w:val="0"/>
          <w:w w:val="101"/>
        </w:rPr>
        <w:t>,</w:t>
      </w:r>
      <w:r w:rsidR="00277452">
        <w:rPr>
          <w:rFonts w:ascii="Times New Roman" w:hAnsi="Times New Roman"/>
          <w:b/>
          <w:bCs/>
          <w:noProof w:val="0"/>
          <w:w w:val="101"/>
        </w:rPr>
        <w:t>42</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277452">
        <w:rPr>
          <w:rFonts w:ascii="Times New Roman" w:hAnsi="Times New Roman"/>
          <w:noProof w:val="0"/>
          <w:w w:val="101"/>
        </w:rPr>
        <w:t>viens simts</w:t>
      </w:r>
      <w:r w:rsidR="007D2DDF">
        <w:rPr>
          <w:rFonts w:ascii="Times New Roman" w:hAnsi="Times New Roman"/>
          <w:noProof w:val="0"/>
          <w:w w:val="101"/>
        </w:rPr>
        <w:t xml:space="preserve"> </w:t>
      </w:r>
      <w:r w:rsidR="00277452">
        <w:rPr>
          <w:rFonts w:ascii="Times New Roman" w:hAnsi="Times New Roman"/>
          <w:noProof w:val="0"/>
          <w:w w:val="101"/>
        </w:rPr>
        <w:t>pieci</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euro</w:t>
      </w:r>
      <w:r w:rsidRPr="0CE5AE1F" w:rsidR="651CD3BC">
        <w:rPr>
          <w:rFonts w:ascii="Times New Roman" w:hAnsi="Times New Roman"/>
          <w:i/>
          <w:iCs/>
          <w:noProof w:val="0"/>
          <w:w w:val="101"/>
        </w:rPr>
        <w:t xml:space="preserve"> </w:t>
      </w:r>
      <w:r w:rsidRPr="0CE5AE1F" w:rsidR="651CD3BC">
        <w:rPr>
          <w:rFonts w:ascii="Times New Roman" w:hAnsi="Times New Roman"/>
          <w:noProof w:val="0"/>
          <w:w w:val="101"/>
        </w:rPr>
        <w:t xml:space="preserve">un </w:t>
      </w:r>
      <w:r w:rsidR="00277452">
        <w:rPr>
          <w:rFonts w:ascii="Times New Roman" w:hAnsi="Times New Roman"/>
          <w:noProof w:val="0"/>
          <w:w w:val="101"/>
        </w:rPr>
        <w:t>42 centi</w:t>
      </w:r>
      <w:r w:rsidRPr="0CE5AE1F" w:rsidR="651CD3BC">
        <w:rPr>
          <w:rFonts w:ascii="Times New Roman" w:hAnsi="Times New Roman"/>
          <w:noProof w:val="0"/>
          <w:w w:val="101"/>
        </w:rPr>
        <w:t>)</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w:t>
      </w:r>
      <w:r w:rsidRPr="0CE5AE1F" w:rsidR="01BE898E">
        <w:rPr>
          <w:rFonts w:ascii="Times New Roman" w:hAnsi="Times New Roman"/>
          <w:noProof w:val="0"/>
        </w:rPr>
        <w:t xml:space="preserve">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šķīrējtiesā saskaņā ar šīs šķīrējtiesas reglamentu viena šķīrējtiesneša sastāvā, kuru nozīmē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w:t>
      </w:r>
      <w:r w:rsidRPr="0CE5AE1F">
        <w:rPr>
          <w:rFonts w:ascii="Times New Roman" w:hAnsi="Times New Roman"/>
          <w:w w:val="101"/>
        </w:rPr>
        <w:t xml:space="preserve">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2"/>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w:t>
      </w:r>
      <w:r w:rsidRPr="0CE5AE1F">
        <w:rPr>
          <w:rFonts w:ascii="Times New Roman" w:hAnsi="Times New Roman"/>
          <w:noProof w:val="0"/>
        </w:rPr>
        <w:t>rakstveidā</w:t>
      </w:r>
      <w:r w:rsidRPr="0CE5AE1F">
        <w:rPr>
          <w:rFonts w:ascii="Times New Roman" w:hAnsi="Times New Roman"/>
          <w:noProof w:val="0"/>
        </w:rPr>
        <w:t xml:space="preserve"> un </w:t>
      </w:r>
      <w:r w:rsidRPr="0CE5AE1F">
        <w:rPr>
          <w:rFonts w:ascii="Times New Roman" w:hAnsi="Times New Roman"/>
          <w:noProof w:val="0"/>
        </w:rPr>
        <w:t>nosūta</w:t>
      </w:r>
      <w:r w:rsidRPr="0CE5AE1F">
        <w:rPr>
          <w:rFonts w:ascii="Times New Roman" w:hAnsi="Times New Roman"/>
          <w:noProof w:val="0"/>
        </w:rPr>
        <w:t xml:space="preserve">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A27CFB" w:rsidRPr="00A27CFB" w:rsidP="0CE5AE1F" w14:paraId="7E2D50F9" w14:textId="0D070960">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Pr="0CE5AE1F" w:rsidR="0B031766">
        <w:rPr>
          <w:rFonts w:ascii="Times New Roman" w:hAnsi="Times New Roman"/>
        </w:rPr>
        <w:t xml:space="preserve">informē </w:t>
      </w:r>
      <w:r w:rsidRPr="0CE5AE1F">
        <w:rPr>
          <w:rFonts w:ascii="Times New Roman" w:hAnsi="Times New Roman"/>
        </w:rPr>
        <w:t>Pasūtītāju</w:t>
      </w:r>
      <w:r w:rsidRPr="0CE5AE1F" w:rsidR="0B031766">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Pr="0CE5AE1F" w:rsidR="0B031766">
        <w:rPr>
          <w:rFonts w:ascii="Times New Roman" w:hAnsi="Times New Roman"/>
        </w:rPr>
        <w:t xml:space="preserve"> interneta vietnē </w:t>
      </w:r>
      <w:hyperlink r:id="rId9">
        <w:r w:rsidRPr="0CE5AE1F" w:rsidR="68554462">
          <w:rPr>
            <w:rStyle w:val="Hyperlink"/>
            <w:rFonts w:ascii="Times New Roman" w:hAnsi="Times New Roman"/>
          </w:rPr>
          <w:t>https://www.rigasnami.lv/lv/par-mums/trauksmes-celsana</w:t>
        </w:r>
      </w:hyperlink>
      <w:r w:rsidRPr="0CE5AE1F" w:rsidR="0B031766">
        <w:rPr>
          <w:rFonts w:ascii="Times New Roman" w:hAnsi="Times New Roman"/>
        </w:rPr>
        <w:t>.</w:t>
      </w:r>
    </w:p>
    <w:p w:rsidR="00F53C89" w:rsidRPr="00F53C89" w:rsidP="0CE5AE1F" w14:paraId="429A081F" w14:textId="6C849325">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 xml:space="preserve">lapām ar pielikumu „Apsaimniekošanas </w:t>
      </w:r>
      <w:r w:rsidRPr="0CE5AE1F">
        <w:rPr>
          <w:rFonts w:ascii="Times New Roman" w:hAnsi="Times New Roman"/>
          <w:noProof w:val="0"/>
          <w:w w:val="101"/>
        </w:rPr>
        <w:t>pakalpojumu programma” uz</w:t>
      </w:r>
      <w:r w:rsidRPr="0CE5AE1F" w:rsidR="16C1AF7E">
        <w:rPr>
          <w:rFonts w:ascii="Times New Roman" w:hAnsi="Times New Roman"/>
          <w:noProof w:val="0"/>
          <w:w w:val="101"/>
        </w:rPr>
        <w:t xml:space="preserve"> </w:t>
      </w:r>
      <w:r w:rsidRPr="007D2DDF" w:rsidR="007D2DDF">
        <w:rPr>
          <w:rFonts w:ascii="Times New Roman" w:hAnsi="Times New Roman"/>
          <w:noProof w:val="0"/>
          <w:w w:val="101"/>
        </w:rPr>
        <w:t>1</w:t>
      </w:r>
      <w:r w:rsidRPr="007D2DDF">
        <w:rPr>
          <w:rFonts w:ascii="Times New Roman" w:hAnsi="Times New Roman"/>
          <w:noProof w:val="0"/>
          <w:w w:val="101"/>
        </w:rPr>
        <w:t xml:space="preserve"> (</w:t>
      </w:r>
      <w:r w:rsidRPr="007D2DDF" w:rsid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rsidR="00F53C89" w:rsidP="0CE5AE1F" w14:paraId="22BA9685" w14:textId="31DF6797">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07D2DDF" w:rsidR="007D2DDF">
        <w:rPr>
          <w:rFonts w:ascii="Times New Roman" w:hAnsi="Times New Roman"/>
          <w:noProof w:val="0"/>
          <w:w w:val="101"/>
        </w:rPr>
        <w:t>1</w:t>
      </w:r>
      <w:r w:rsidRPr="007D2DDF">
        <w:rPr>
          <w:rFonts w:ascii="Times New Roman" w:hAnsi="Times New Roman"/>
          <w:noProof w:val="0"/>
          <w:w w:val="101"/>
        </w:rPr>
        <w:t xml:space="preserve"> (</w:t>
      </w:r>
      <w:r w:rsidRPr="007D2DDF" w:rsidR="007D2DDF">
        <w:rPr>
          <w:rFonts w:ascii="Times New Roman" w:hAnsi="Times New Roman"/>
          <w:noProof w:val="0"/>
          <w:w w:val="101"/>
        </w:rPr>
        <w:t>vienas</w:t>
      </w:r>
      <w:r w:rsidRPr="007D2DDF">
        <w:rPr>
          <w:rFonts w:ascii="Times New Roman" w:hAnsi="Times New Roman"/>
          <w:noProof w:val="0"/>
          <w:w w:val="101"/>
        </w:rPr>
        <w:t>) lapas</w:t>
      </w:r>
      <w:r w:rsidRPr="007D2DDF" w:rsidR="27B11DE2">
        <w:rPr>
          <w:rFonts w:ascii="Times New Roman" w:hAnsi="Times New Roman"/>
          <w:noProof w:val="0"/>
          <w:w w:val="101"/>
        </w:rPr>
        <w:t>.</w:t>
      </w:r>
      <w:r w:rsidRPr="007D2DDF">
        <w:rPr>
          <w:rFonts w:ascii="Times New Roman" w:hAnsi="Times New Roman"/>
          <w:noProof w:val="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3"/>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4" w:edGrp="everyone"/>
            <w:r w:rsidRPr="0CE5AE1F">
              <w:rPr>
                <w:rFonts w:ascii="Times New Roman" w:hAnsi="Times New Roman"/>
                <w:i/>
                <w:iCs/>
                <w:color w:val="FF0000"/>
              </w:rPr>
              <w:t>(paraksts)</w:t>
            </w:r>
          </w:p>
          <w:p w:rsidR="007D2DDF" w:rsidP="007D2DDF" w14:paraId="0EA24CE0" w14:textId="77777777">
            <w:pPr>
              <w:ind w:right="365"/>
              <w:rPr>
                <w:rFonts w:ascii="Times New Roman" w:hAnsi="Times New Roman"/>
                <w:noProof w:val="0"/>
                <w:color w:val="FF0000"/>
                <w:w w:val="101"/>
              </w:rPr>
            </w:pPr>
            <w:r>
              <w:t>__________________________</w:t>
            </w:r>
          </w:p>
          <w:p w:rsidR="007D2DDF" w:rsidRPr="007D2DDF" w:rsidP="007D2DDF" w14:paraId="48513E9C" w14:textId="56FED834">
            <w:pPr>
              <w:ind w:right="365"/>
              <w:rPr>
                <w:w w:val="101"/>
              </w:rPr>
            </w:pPr>
            <w:r>
              <w:rPr>
                <w:rFonts w:ascii="Times New Roman" w:hAnsi="Times New Roman"/>
                <w:noProof w:val="0"/>
                <w:w w:val="101"/>
                <w:szCs w:val="24"/>
              </w:rPr>
              <w:t>Pilnvarniece R.Rimša</w:t>
            </w:r>
            <w:bookmarkStart w:id="15" w:name="_GoBack"/>
            <w:bookmarkEnd w:id="15"/>
          </w:p>
          <w:p w:rsidR="007D2DDF" w:rsidRPr="00187628" w:rsidP="0CE5AE1F" w14:paraId="069B57EC" w14:textId="77777777">
            <w:pPr>
              <w:ind w:right="365"/>
              <w:jc w:val="both"/>
              <w:rPr>
                <w:rFonts w:ascii="Times New Roman" w:hAnsi="Times New Roman"/>
                <w:noProof w:val="0"/>
                <w:w w:val="101"/>
              </w:rPr>
            </w:pPr>
          </w:p>
          <w:permEnd w:id="14"/>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2"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rsidR="00F768E5" w:rsidRPr="009A16E7" w:rsidP="0CE5AE1F" w14:paraId="1E587E69" w14:textId="77777777">
      <w:pPr>
        <w:pStyle w:val="NormalWeb"/>
        <w:rPr>
          <w:b/>
          <w:bCs/>
        </w:rPr>
      </w:pPr>
    </w:p>
    <w:sectPr w:rsidSect="00763001">
      <w:footerReference w:type="even" r:id="rId10"/>
      <w:footerReference w:type="default" r:id="rId11"/>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5D0BE4A9">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rsidR="00763001" w:rsidRPr="00763001" w:rsidP="00763001" w14:paraId="28340DFA" w14:textId="6CDE6F90">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10442</Words>
  <Characters>5952</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Ieva Ozoliņa (RN)</cp:lastModifiedBy>
  <cp:revision>6</cp:revision>
  <cp:lastPrinted>2018-11-21T11:02:00Z</cp:lastPrinted>
  <dcterms:created xsi:type="dcterms:W3CDTF">2021-09-15T08:35:00Z</dcterms:created>
  <dcterms:modified xsi:type="dcterms:W3CDTF">2022-03-10T10:14:00Z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